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14" w:rsidRDefault="008E4114" w:rsidP="008E4114">
      <w:pPr>
        <w:pStyle w:val="a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7CB7">
        <w:rPr>
          <w:rFonts w:ascii="Times New Roman" w:eastAsia="Times New Roman" w:hAnsi="Times New Roman" w:cs="Times New Roman"/>
          <w:sz w:val="20"/>
          <w:szCs w:val="20"/>
        </w:rPr>
        <w:t xml:space="preserve">ВСЕРОССИЙСКАЯ   </w:t>
      </w:r>
      <w:r w:rsidRPr="00A07CB7">
        <w:rPr>
          <w:rFonts w:ascii="Times New Roman" w:hAnsi="Times New Roman" w:cs="Times New Roman"/>
          <w:sz w:val="20"/>
          <w:szCs w:val="20"/>
        </w:rPr>
        <w:t>ОЛИМПИАДА ШКОЛЬНИКОВ. ШКОЛЬНЫЙ ЭТАП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E4114" w:rsidRPr="00A07CB7" w:rsidRDefault="008E4114" w:rsidP="008E4114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07CB7">
        <w:rPr>
          <w:rFonts w:ascii="Times New Roman" w:hAnsi="Times New Roman" w:cs="Times New Roman"/>
          <w:sz w:val="20"/>
          <w:szCs w:val="20"/>
        </w:rPr>
        <w:t>2023-2024 УЧЕБНЫЙ ГОД</w:t>
      </w:r>
    </w:p>
    <w:p w:rsidR="008E4114" w:rsidRPr="00212F98" w:rsidRDefault="008E4114" w:rsidP="008E4114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98">
        <w:rPr>
          <w:rFonts w:ascii="Times New Roman" w:hAnsi="Times New Roman" w:cs="Times New Roman"/>
          <w:b/>
          <w:sz w:val="28"/>
          <w:szCs w:val="28"/>
        </w:rPr>
        <w:t>ЗАДАНИЯ ПО ИСТОРИИ</w:t>
      </w:r>
    </w:p>
    <w:p w:rsidR="008E4114" w:rsidRPr="00212F98" w:rsidRDefault="008E4114" w:rsidP="008E4114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98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8E4114" w:rsidRPr="00CA68DB" w:rsidRDefault="00CA68DB" w:rsidP="00CA68DB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DB">
        <w:rPr>
          <w:rFonts w:ascii="Times New Roman" w:hAnsi="Times New Roman" w:cs="Times New Roman"/>
          <w:b/>
          <w:sz w:val="28"/>
          <w:szCs w:val="28"/>
        </w:rPr>
        <w:t>Время выполнения: не более 9</w:t>
      </w:r>
      <w:r w:rsidR="008E4114" w:rsidRPr="00CA68DB">
        <w:rPr>
          <w:rFonts w:ascii="Times New Roman" w:hAnsi="Times New Roman" w:cs="Times New Roman"/>
          <w:b/>
          <w:sz w:val="28"/>
          <w:szCs w:val="28"/>
        </w:rPr>
        <w:t>0  минут</w:t>
      </w:r>
    </w:p>
    <w:p w:rsidR="008E4114" w:rsidRPr="00CA68DB" w:rsidRDefault="008E4114" w:rsidP="00CA68DB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DB">
        <w:rPr>
          <w:rFonts w:ascii="Times New Roman" w:hAnsi="Times New Roman" w:cs="Times New Roman"/>
          <w:b/>
          <w:sz w:val="28"/>
          <w:szCs w:val="28"/>
        </w:rPr>
        <w:t>Общее количество баллов – 100</w:t>
      </w:r>
    </w:p>
    <w:p w:rsidR="00747B56" w:rsidRPr="00212F98" w:rsidRDefault="00747B56" w:rsidP="008E411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F64D94" w:rsidRPr="00CC2FDD" w:rsidRDefault="00F64D94" w:rsidP="00375EE1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212F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8E4114" w:rsidRPr="00212F9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Задание </w:t>
      </w:r>
      <w:r w:rsidR="00212F9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№ </w:t>
      </w:r>
      <w:r w:rsidR="008E4114" w:rsidRPr="00212F9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1</w:t>
      </w:r>
      <w:r w:rsidR="008E4114" w:rsidRPr="00CC2FD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.(</w:t>
      </w:r>
      <w:r w:rsidR="005C26D3" w:rsidRPr="00CC2FD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Максимальный балл – 12</w:t>
      </w:r>
      <w:r w:rsidR="001F4A88" w:rsidRPr="00CC2FD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).</w:t>
      </w:r>
    </w:p>
    <w:p w:rsidR="00375EE1" w:rsidRPr="00212F98" w:rsidRDefault="00F64D94" w:rsidP="00375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5EE1"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5EE1"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перечисленных ниже государственных деятелей связан с царствованием Александра I?</w:t>
      </w:r>
      <w:r w:rsidR="005C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(2б.)</w:t>
      </w:r>
    </w:p>
    <w:p w:rsidR="00375EE1" w:rsidRPr="00212F98" w:rsidRDefault="00375EE1" w:rsidP="00375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А.Аракчеев           Г) М.Сперанский</w:t>
      </w:r>
    </w:p>
    <w:p w:rsidR="00375EE1" w:rsidRPr="00212F98" w:rsidRDefault="00375EE1" w:rsidP="00375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</w:t>
      </w:r>
      <w:r w:rsidR="002A7049"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Кутузов             Д) Н.Новоси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льцев</w:t>
      </w:r>
    </w:p>
    <w:p w:rsidR="00375EE1" w:rsidRPr="00212F98" w:rsidRDefault="00375EE1" w:rsidP="00375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Ю.Самарин           Е) А.Горчаков</w:t>
      </w:r>
    </w:p>
    <w:p w:rsidR="00375EE1" w:rsidRPr="00212F98" w:rsidRDefault="00747B56" w:rsidP="00375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1F4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</w:t>
      </w:r>
    </w:p>
    <w:p w:rsidR="00747B56" w:rsidRPr="00212F98" w:rsidRDefault="00747B56" w:rsidP="00375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EE1" w:rsidRPr="00212F98" w:rsidRDefault="00F64D94" w:rsidP="00375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5EE1"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="00375EE1"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Теория официальной народности возникла в годы царствования</w:t>
      </w:r>
      <w:r w:rsidR="005C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б.)</w:t>
      </w:r>
    </w:p>
    <w:p w:rsidR="00375EE1" w:rsidRPr="00212F98" w:rsidRDefault="00375EE1" w:rsidP="00375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Екатерины II          3) Николая I</w:t>
      </w:r>
    </w:p>
    <w:p w:rsidR="00375EE1" w:rsidRPr="00212F98" w:rsidRDefault="00375EE1" w:rsidP="00375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Павла I                   4) Александра III</w:t>
      </w:r>
    </w:p>
    <w:p w:rsidR="00747B56" w:rsidRPr="00212F98" w:rsidRDefault="00747B56" w:rsidP="00747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1F4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</w:t>
      </w:r>
    </w:p>
    <w:p w:rsidR="00747B56" w:rsidRPr="00212F98" w:rsidRDefault="00747B56" w:rsidP="00747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4D94" w:rsidRPr="00212F98" w:rsidRDefault="00375EE1" w:rsidP="00F64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64D94" w:rsidRPr="00212F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2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Укажите, кто из перечисленных людей участвовал в обороне Севастополя в годы Крымской войны</w:t>
      </w:r>
      <w:r w:rsidR="005C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б.)</w:t>
      </w:r>
    </w:p>
    <w:p w:rsidR="00F64D94" w:rsidRPr="00212F98" w:rsidRDefault="00F64D94" w:rsidP="00F64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1)Д.Н. Сенявин</w:t>
      </w:r>
    </w:p>
    <w:p w:rsidR="00F64D94" w:rsidRPr="00212F98" w:rsidRDefault="00F64D94" w:rsidP="00F64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2)И.Ф. Паскевич</w:t>
      </w:r>
    </w:p>
    <w:p w:rsidR="00F64D94" w:rsidRPr="00212F98" w:rsidRDefault="00F64D94" w:rsidP="00F64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3)П.С. Нахимов</w:t>
      </w:r>
    </w:p>
    <w:p w:rsidR="00F64D94" w:rsidRPr="00212F98" w:rsidRDefault="00F64D94" w:rsidP="00F64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4)В.А. Корнилов</w:t>
      </w:r>
    </w:p>
    <w:p w:rsidR="00F64D94" w:rsidRPr="00212F98" w:rsidRDefault="00F64D94" w:rsidP="00F64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5)М.С. Воронцов</w:t>
      </w:r>
    </w:p>
    <w:p w:rsidR="00F64D94" w:rsidRPr="00212F98" w:rsidRDefault="00F64D94" w:rsidP="00F64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6)Э.И. </w:t>
      </w:r>
      <w:proofErr w:type="spellStart"/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Тотлебен</w:t>
      </w:r>
      <w:proofErr w:type="spellEnd"/>
    </w:p>
    <w:p w:rsidR="00F64D94" w:rsidRPr="00212F98" w:rsidRDefault="00F64D94" w:rsidP="0037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64D94" w:rsidRPr="00212F98" w:rsidSect="00F64D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7B56" w:rsidRPr="00212F98" w:rsidRDefault="00747B56" w:rsidP="00747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Ответ:</w:t>
      </w:r>
      <w:r w:rsidR="001F4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</w:t>
      </w:r>
    </w:p>
    <w:p w:rsidR="00F64D94" w:rsidRPr="00212F98" w:rsidRDefault="00F64D94" w:rsidP="0037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EE1" w:rsidRPr="00212F98" w:rsidRDefault="00375EE1" w:rsidP="0037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Какие из указанных понятий (явлений) появились в правление Александра</w:t>
      </w:r>
      <w:r w:rsidR="001F4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II?</w:t>
      </w:r>
      <w:r w:rsidR="005C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б.)</w:t>
      </w:r>
    </w:p>
    <w:p w:rsidR="00375EE1" w:rsidRPr="00212F98" w:rsidRDefault="00375EE1" w:rsidP="0037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Секретный комитет по крестьянскому делу</w:t>
      </w:r>
    </w:p>
    <w:p w:rsidR="00375EE1" w:rsidRPr="00212F98" w:rsidRDefault="00375EE1" w:rsidP="0037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присяжный поверенный</w:t>
      </w:r>
    </w:p>
    <w:p w:rsidR="00375EE1" w:rsidRPr="00212F98" w:rsidRDefault="00375EE1" w:rsidP="0037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земский участковый начальник</w:t>
      </w:r>
    </w:p>
    <w:p w:rsidR="00375EE1" w:rsidRPr="00212F98" w:rsidRDefault="00375EE1" w:rsidP="0037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земская управа</w:t>
      </w:r>
    </w:p>
    <w:p w:rsidR="00375EE1" w:rsidRPr="00212F98" w:rsidRDefault="00375EE1" w:rsidP="0037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всесословная воинская повинность</w:t>
      </w:r>
    </w:p>
    <w:p w:rsidR="00375EE1" w:rsidRPr="00212F98" w:rsidRDefault="00375EE1" w:rsidP="0037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Шестигласная</w:t>
      </w:r>
      <w:proofErr w:type="spellEnd"/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</w:t>
      </w:r>
    </w:p>
    <w:p w:rsidR="00747B56" w:rsidRPr="00212F98" w:rsidRDefault="00747B56" w:rsidP="00747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1F4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</w:t>
      </w:r>
    </w:p>
    <w:p w:rsidR="00375EE1" w:rsidRPr="00212F98" w:rsidRDefault="00375EE1" w:rsidP="0037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EE1" w:rsidRPr="00212F98" w:rsidRDefault="00375EE1" w:rsidP="00375E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F98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212F98">
        <w:rPr>
          <w:rFonts w:ascii="Times New Roman" w:hAnsi="Times New Roman" w:cs="Times New Roman"/>
          <w:sz w:val="28"/>
          <w:szCs w:val="28"/>
        </w:rPr>
        <w:t xml:space="preserve"> Выберите из списка события, произошедшие в том же году, что и </w:t>
      </w:r>
      <w:r w:rsidR="005C26D3">
        <w:rPr>
          <w:rFonts w:ascii="Times New Roman" w:hAnsi="Times New Roman" w:cs="Times New Roman"/>
          <w:sz w:val="28"/>
          <w:szCs w:val="28"/>
        </w:rPr>
        <w:t>события, описанные во фрагменте (3 б.)</w:t>
      </w:r>
    </w:p>
    <w:p w:rsidR="00375EE1" w:rsidRPr="00212F98" w:rsidRDefault="00375EE1" w:rsidP="00375EE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4A88">
        <w:rPr>
          <w:rFonts w:ascii="Times New Roman" w:hAnsi="Times New Roman" w:cs="Times New Roman"/>
          <w:i/>
          <w:sz w:val="28"/>
          <w:szCs w:val="28"/>
        </w:rPr>
        <w:tab/>
      </w:r>
      <w:r w:rsidRPr="00212F98">
        <w:rPr>
          <w:rFonts w:ascii="Times New Roman" w:hAnsi="Times New Roman" w:cs="Times New Roman"/>
          <w:i/>
          <w:sz w:val="28"/>
          <w:szCs w:val="28"/>
        </w:rPr>
        <w:t>С учётом всех этих новых и печальных обстоятельств моё сердце разрывалось на части, но моя душа оставалась непоколебимой. Для меня имели значение только интересы нации; я отправился в ссылку на скалу посреди моря. Моя жизнь была и вновь будет полезной вам</w:t>
      </w:r>
      <w:proofErr w:type="gramStart"/>
      <w:r w:rsidRPr="00212F98">
        <w:rPr>
          <w:rFonts w:ascii="Times New Roman" w:hAnsi="Times New Roman" w:cs="Times New Roman"/>
          <w:i/>
          <w:sz w:val="28"/>
          <w:szCs w:val="28"/>
        </w:rPr>
        <w:t>… Б</w:t>
      </w:r>
      <w:proofErr w:type="gramEnd"/>
      <w:r w:rsidRPr="00212F98">
        <w:rPr>
          <w:rFonts w:ascii="Times New Roman" w:hAnsi="Times New Roman" w:cs="Times New Roman"/>
          <w:i/>
          <w:sz w:val="28"/>
          <w:szCs w:val="28"/>
        </w:rPr>
        <w:t xml:space="preserve">лагодаря </w:t>
      </w:r>
      <w:r w:rsidRPr="00212F98">
        <w:rPr>
          <w:rFonts w:ascii="Times New Roman" w:hAnsi="Times New Roman" w:cs="Times New Roman"/>
          <w:i/>
          <w:sz w:val="28"/>
          <w:szCs w:val="28"/>
        </w:rPr>
        <w:lastRenderedPageBreak/>
        <w:t>вашему выбору я был возведён на трон, и всё то, что делалось без вашего участия, является незаконным. В течение 25 лет у нашей нации появились новые интересы, новые институты, новая слава. И всё это может гарантировать только национальное правительство и династия, рождённые в результате этих новых обстоятельств. Монарх, который будет править вами, уселся на мой трон благодаря тем же армиям, которые разорили нашу землю. Он безуспешно будет стремиться укрепить своё положение с помощью прав феодалов; он смог обеспечить честь и права только небольшому числу лиц, врагов народа, которые на протяжении последних 25 лет порицали его на всех наших национальных собраниях. Ваше спокойствие дома и ваше уважение за границей будут потеряны навечно…</w:t>
      </w:r>
    </w:p>
    <w:p w:rsidR="00F64D94" w:rsidRPr="00212F98" w:rsidRDefault="00F64D94" w:rsidP="00375EE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5EE1" w:rsidRPr="00212F98" w:rsidRDefault="00375EE1" w:rsidP="00375E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F98">
        <w:rPr>
          <w:rFonts w:ascii="Times New Roman" w:hAnsi="Times New Roman" w:cs="Times New Roman"/>
          <w:sz w:val="28"/>
          <w:szCs w:val="28"/>
        </w:rPr>
        <w:t xml:space="preserve">1) «Сто дней» Наполеона </w:t>
      </w:r>
    </w:p>
    <w:p w:rsidR="00375EE1" w:rsidRPr="00212F98" w:rsidRDefault="00375EE1" w:rsidP="00375E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F98">
        <w:rPr>
          <w:rFonts w:ascii="Times New Roman" w:hAnsi="Times New Roman" w:cs="Times New Roman"/>
          <w:sz w:val="28"/>
          <w:szCs w:val="28"/>
        </w:rPr>
        <w:t xml:space="preserve">2) Битва народов </w:t>
      </w:r>
    </w:p>
    <w:p w:rsidR="00375EE1" w:rsidRPr="00212F98" w:rsidRDefault="00375EE1" w:rsidP="00375E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F98">
        <w:rPr>
          <w:rFonts w:ascii="Times New Roman" w:hAnsi="Times New Roman" w:cs="Times New Roman"/>
          <w:sz w:val="28"/>
          <w:szCs w:val="28"/>
        </w:rPr>
        <w:t xml:space="preserve">3) Отмена университетской автономии </w:t>
      </w:r>
    </w:p>
    <w:p w:rsidR="00375EE1" w:rsidRPr="00212F98" w:rsidRDefault="00375EE1" w:rsidP="00375E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F98">
        <w:rPr>
          <w:rFonts w:ascii="Times New Roman" w:hAnsi="Times New Roman" w:cs="Times New Roman"/>
          <w:sz w:val="28"/>
          <w:szCs w:val="28"/>
        </w:rPr>
        <w:t xml:space="preserve">4) Дарование Конституции Царству Польскому </w:t>
      </w:r>
    </w:p>
    <w:p w:rsidR="00375EE1" w:rsidRPr="00212F98" w:rsidRDefault="00375EE1" w:rsidP="00375E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F98">
        <w:rPr>
          <w:rFonts w:ascii="Times New Roman" w:hAnsi="Times New Roman" w:cs="Times New Roman"/>
          <w:sz w:val="28"/>
          <w:szCs w:val="28"/>
        </w:rPr>
        <w:t xml:space="preserve">5) Луизианская покупка </w:t>
      </w:r>
    </w:p>
    <w:p w:rsidR="00375EE1" w:rsidRPr="00212F98" w:rsidRDefault="00375EE1" w:rsidP="00375E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F98">
        <w:rPr>
          <w:rFonts w:ascii="Times New Roman" w:hAnsi="Times New Roman" w:cs="Times New Roman"/>
          <w:sz w:val="28"/>
          <w:szCs w:val="28"/>
        </w:rPr>
        <w:t xml:space="preserve">6) Образование «Священного союза» </w:t>
      </w:r>
    </w:p>
    <w:p w:rsidR="00F64D94" w:rsidRPr="00212F98" w:rsidRDefault="00F64D94" w:rsidP="00375EE1">
      <w:pPr>
        <w:pStyle w:val="c125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:rsidR="00747B56" w:rsidRPr="00212F98" w:rsidRDefault="00747B56" w:rsidP="00747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1F4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</w:t>
      </w:r>
    </w:p>
    <w:p w:rsidR="00747B56" w:rsidRPr="00212F98" w:rsidRDefault="00747B56">
      <w:pPr>
        <w:pStyle w:val="c125"/>
        <w:shd w:val="clear" w:color="auto" w:fill="FFFFFF"/>
        <w:spacing w:before="0" w:beforeAutospacing="0" w:after="0" w:afterAutospacing="0"/>
        <w:rPr>
          <w:rStyle w:val="c12"/>
          <w:b/>
          <w:color w:val="000000"/>
          <w:sz w:val="28"/>
          <w:szCs w:val="28"/>
        </w:rPr>
      </w:pPr>
    </w:p>
    <w:p w:rsidR="00212F98" w:rsidRPr="005C26D3" w:rsidRDefault="00F64D94" w:rsidP="00375EE1">
      <w:pPr>
        <w:pStyle w:val="c125"/>
        <w:shd w:val="clear" w:color="auto" w:fill="FFFFFF"/>
        <w:spacing w:before="0" w:beforeAutospacing="0" w:after="0" w:afterAutospacing="0"/>
        <w:rPr>
          <w:rStyle w:val="c12"/>
          <w:b/>
          <w:sz w:val="28"/>
          <w:szCs w:val="28"/>
        </w:rPr>
      </w:pPr>
      <w:r w:rsidRPr="00212F98">
        <w:rPr>
          <w:rStyle w:val="c12"/>
          <w:b/>
          <w:color w:val="000000"/>
          <w:sz w:val="28"/>
          <w:szCs w:val="28"/>
        </w:rPr>
        <w:t>Задание</w:t>
      </w:r>
      <w:r w:rsidR="00212F98" w:rsidRPr="00212F98">
        <w:rPr>
          <w:rStyle w:val="c12"/>
          <w:b/>
          <w:color w:val="000000"/>
          <w:sz w:val="28"/>
          <w:szCs w:val="28"/>
        </w:rPr>
        <w:t xml:space="preserve"> № 2.</w:t>
      </w:r>
      <w:r w:rsidR="001F4A88">
        <w:rPr>
          <w:rStyle w:val="c12"/>
          <w:b/>
          <w:color w:val="000000"/>
          <w:sz w:val="28"/>
          <w:szCs w:val="28"/>
        </w:rPr>
        <w:t xml:space="preserve"> (Максимальный </w:t>
      </w:r>
      <w:r w:rsidR="005C26D3" w:rsidRPr="005C26D3">
        <w:rPr>
          <w:rStyle w:val="c12"/>
          <w:b/>
          <w:sz w:val="28"/>
          <w:szCs w:val="28"/>
        </w:rPr>
        <w:t>балл -  10</w:t>
      </w:r>
      <w:r w:rsidR="001F4A88" w:rsidRPr="005C26D3">
        <w:rPr>
          <w:rStyle w:val="c12"/>
          <w:b/>
          <w:sz w:val="28"/>
          <w:szCs w:val="28"/>
        </w:rPr>
        <w:t>).</w:t>
      </w:r>
    </w:p>
    <w:p w:rsidR="00375EE1" w:rsidRPr="00212F98" w:rsidRDefault="00375EE1" w:rsidP="00375EE1">
      <w:pPr>
        <w:pStyle w:val="c1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F98">
        <w:rPr>
          <w:rStyle w:val="c12"/>
          <w:b/>
          <w:color w:val="000000"/>
          <w:sz w:val="28"/>
          <w:szCs w:val="28"/>
        </w:rPr>
        <w:t>2.1.</w:t>
      </w:r>
      <w:r w:rsidRPr="00212F98">
        <w:rPr>
          <w:rStyle w:val="c12"/>
          <w:color w:val="000000"/>
          <w:sz w:val="28"/>
          <w:szCs w:val="28"/>
        </w:rPr>
        <w:t xml:space="preserve"> Расположи</w:t>
      </w:r>
      <w:r w:rsidR="00747B56" w:rsidRPr="00212F98">
        <w:rPr>
          <w:rStyle w:val="c12"/>
          <w:color w:val="000000"/>
          <w:sz w:val="28"/>
          <w:szCs w:val="28"/>
        </w:rPr>
        <w:t>те</w:t>
      </w:r>
      <w:r w:rsidRPr="00212F98">
        <w:rPr>
          <w:rStyle w:val="c12"/>
          <w:color w:val="000000"/>
          <w:sz w:val="28"/>
          <w:szCs w:val="28"/>
        </w:rPr>
        <w:t xml:space="preserve"> в хронологической последовательности:</w:t>
      </w:r>
    </w:p>
    <w:p w:rsidR="00375EE1" w:rsidRPr="00212F98" w:rsidRDefault="00375EE1" w:rsidP="00375EE1">
      <w:pPr>
        <w:pStyle w:val="c1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F98">
        <w:rPr>
          <w:rStyle w:val="c12"/>
          <w:color w:val="000000"/>
          <w:sz w:val="28"/>
          <w:szCs w:val="28"/>
        </w:rPr>
        <w:t>А) отмена крепостного права в Прибалтике</w:t>
      </w:r>
    </w:p>
    <w:p w:rsidR="00375EE1" w:rsidRPr="00212F98" w:rsidRDefault="00375EE1" w:rsidP="00375EE1">
      <w:pPr>
        <w:pStyle w:val="c1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F98">
        <w:rPr>
          <w:rStyle w:val="c12"/>
          <w:color w:val="000000"/>
          <w:sz w:val="28"/>
          <w:szCs w:val="28"/>
        </w:rPr>
        <w:t xml:space="preserve">Б) </w:t>
      </w:r>
      <w:proofErr w:type="spellStart"/>
      <w:r w:rsidRPr="00212F98">
        <w:rPr>
          <w:rStyle w:val="c12"/>
          <w:color w:val="000000"/>
          <w:sz w:val="28"/>
          <w:szCs w:val="28"/>
        </w:rPr>
        <w:t>Зубатовский</w:t>
      </w:r>
      <w:proofErr w:type="spellEnd"/>
      <w:r w:rsidRPr="00212F98">
        <w:rPr>
          <w:rStyle w:val="c12"/>
          <w:color w:val="000000"/>
          <w:sz w:val="28"/>
          <w:szCs w:val="28"/>
        </w:rPr>
        <w:t xml:space="preserve"> социализм</w:t>
      </w:r>
    </w:p>
    <w:p w:rsidR="00375EE1" w:rsidRPr="00212F98" w:rsidRDefault="00375EE1" w:rsidP="00375EE1">
      <w:pPr>
        <w:pStyle w:val="c1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F98">
        <w:rPr>
          <w:rStyle w:val="c12"/>
          <w:color w:val="000000"/>
          <w:sz w:val="28"/>
          <w:szCs w:val="28"/>
        </w:rPr>
        <w:t>В) «Указ о вольных хлебопашцах»</w:t>
      </w:r>
    </w:p>
    <w:p w:rsidR="00375EE1" w:rsidRPr="006018DD" w:rsidRDefault="00375EE1" w:rsidP="006018DD">
      <w:pPr>
        <w:pStyle w:val="c1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F98">
        <w:rPr>
          <w:rStyle w:val="c12"/>
          <w:color w:val="000000"/>
          <w:sz w:val="28"/>
          <w:szCs w:val="28"/>
        </w:rPr>
        <w:t xml:space="preserve">Г) </w:t>
      </w:r>
      <w:proofErr w:type="spellStart"/>
      <w:proofErr w:type="gramStart"/>
      <w:r w:rsidRPr="00212F98">
        <w:rPr>
          <w:rStyle w:val="c12"/>
          <w:color w:val="000000"/>
          <w:sz w:val="28"/>
          <w:szCs w:val="28"/>
        </w:rPr>
        <w:t>Русско</w:t>
      </w:r>
      <w:proofErr w:type="spellEnd"/>
      <w:r w:rsidRPr="00212F98">
        <w:rPr>
          <w:rStyle w:val="c12"/>
          <w:color w:val="000000"/>
          <w:sz w:val="28"/>
          <w:szCs w:val="28"/>
        </w:rPr>
        <w:t>- японская</w:t>
      </w:r>
      <w:proofErr w:type="gramEnd"/>
      <w:r w:rsidRPr="00212F98">
        <w:rPr>
          <w:rStyle w:val="c12"/>
          <w:color w:val="000000"/>
          <w:sz w:val="28"/>
          <w:szCs w:val="28"/>
        </w:rPr>
        <w:t xml:space="preserve"> война</w:t>
      </w:r>
    </w:p>
    <w:p w:rsidR="00EE4CEF" w:rsidRPr="005C26D3" w:rsidRDefault="00EE4CEF" w:rsidP="005C2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601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</w:p>
    <w:p w:rsidR="00375EE1" w:rsidRPr="005C26D3" w:rsidRDefault="00F64D94" w:rsidP="00375EE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5EE1"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5EE1"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Расположите в хронологической последовательности (от наиболее </w:t>
      </w:r>
      <w:proofErr w:type="gramStart"/>
      <w:r w:rsidR="00375EE1"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</w:t>
      </w:r>
      <w:proofErr w:type="gramEnd"/>
      <w:r w:rsidR="00375EE1"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наиболее позднему) лозунги, выдвигавшиеся Советской властью.</w:t>
      </w:r>
    </w:p>
    <w:p w:rsidR="006018DD" w:rsidRDefault="00375EE1" w:rsidP="00375EE1">
      <w:pPr>
        <w:spacing w:after="0" w:line="240" w:lineRule="auto"/>
        <w:ind w:right="5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«Догнать и перегнать Америку!»</w:t>
      </w:r>
    </w:p>
    <w:p w:rsidR="00375EE1" w:rsidRPr="00212F98" w:rsidRDefault="00375EE1" w:rsidP="00375EE1">
      <w:pPr>
        <w:spacing w:after="0" w:line="240" w:lineRule="auto"/>
        <w:ind w:right="5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«Кадры решают всё»</w:t>
      </w:r>
    </w:p>
    <w:p w:rsidR="00375EE1" w:rsidRPr="00212F98" w:rsidRDefault="00375EE1" w:rsidP="00375EE1">
      <w:pPr>
        <w:spacing w:after="0" w:line="240" w:lineRule="auto"/>
        <w:ind w:right="5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«Назад, к Ленину!»</w:t>
      </w:r>
    </w:p>
    <w:p w:rsidR="006018DD" w:rsidRDefault="006018DD" w:rsidP="006018DD">
      <w:pPr>
        <w:tabs>
          <w:tab w:val="left" w:pos="5245"/>
        </w:tabs>
        <w:spacing w:after="0" w:line="240" w:lineRule="auto"/>
        <w:ind w:right="4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«Большевики должны овладеть </w:t>
      </w:r>
      <w:r w:rsidR="00375EE1"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техникой!»</w:t>
      </w:r>
    </w:p>
    <w:p w:rsidR="00375EE1" w:rsidRPr="00212F98" w:rsidRDefault="00375EE1" w:rsidP="00375EE1">
      <w:pPr>
        <w:spacing w:after="0" w:line="240" w:lineRule="auto"/>
        <w:ind w:right="4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Д) «Экономика должна быть экономной»</w:t>
      </w:r>
    </w:p>
    <w:p w:rsidR="00375EE1" w:rsidRPr="00212F98" w:rsidRDefault="00375EE1" w:rsidP="00375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«Где у безграмотного колос, у грамотного – два!»</w:t>
      </w:r>
      <w:proofErr w:type="gramEnd"/>
    </w:p>
    <w:p w:rsidR="00EE4CEF" w:rsidRPr="00212F98" w:rsidRDefault="00EE4CEF" w:rsidP="00EE4C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601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747B56" w:rsidRDefault="00747B56">
      <w:pPr>
        <w:rPr>
          <w:rFonts w:ascii="Times New Roman" w:hAnsi="Times New Roman" w:cs="Times New Roman"/>
          <w:sz w:val="28"/>
          <w:szCs w:val="28"/>
        </w:rPr>
      </w:pPr>
    </w:p>
    <w:p w:rsidR="005C26D3" w:rsidRPr="00212F98" w:rsidRDefault="005C26D3">
      <w:pPr>
        <w:rPr>
          <w:rFonts w:ascii="Times New Roman" w:hAnsi="Times New Roman" w:cs="Times New Roman"/>
          <w:sz w:val="28"/>
          <w:szCs w:val="28"/>
        </w:rPr>
      </w:pPr>
    </w:p>
    <w:p w:rsidR="00212F98" w:rsidRPr="00212F98" w:rsidRDefault="00F64D94" w:rsidP="00375EE1">
      <w:pPr>
        <w:pStyle w:val="c48"/>
        <w:shd w:val="clear" w:color="auto" w:fill="FFFFFF"/>
        <w:spacing w:before="0" w:beforeAutospacing="0" w:after="0" w:afterAutospacing="0"/>
        <w:ind w:right="20"/>
        <w:rPr>
          <w:rStyle w:val="c113"/>
          <w:b/>
          <w:bCs/>
          <w:color w:val="000000"/>
          <w:sz w:val="28"/>
          <w:szCs w:val="28"/>
        </w:rPr>
      </w:pPr>
      <w:r w:rsidRPr="00212F98">
        <w:rPr>
          <w:rStyle w:val="c113"/>
          <w:b/>
          <w:bCs/>
          <w:color w:val="000000"/>
          <w:sz w:val="28"/>
          <w:szCs w:val="28"/>
        </w:rPr>
        <w:lastRenderedPageBreak/>
        <w:t xml:space="preserve">Задание </w:t>
      </w:r>
      <w:r w:rsidR="00212F98" w:rsidRPr="00212F98">
        <w:rPr>
          <w:rStyle w:val="c113"/>
          <w:b/>
          <w:bCs/>
          <w:color w:val="000000"/>
          <w:sz w:val="28"/>
          <w:szCs w:val="28"/>
        </w:rPr>
        <w:t>№ 3</w:t>
      </w:r>
      <w:r w:rsidR="005C26D3">
        <w:rPr>
          <w:rStyle w:val="c113"/>
          <w:b/>
          <w:bCs/>
          <w:color w:val="000000"/>
          <w:sz w:val="28"/>
          <w:szCs w:val="28"/>
        </w:rPr>
        <w:t xml:space="preserve"> (Максимальный балл – 24)</w:t>
      </w:r>
    </w:p>
    <w:p w:rsidR="003F4011" w:rsidRPr="00D85648" w:rsidRDefault="00375EE1" w:rsidP="00375EE1">
      <w:pPr>
        <w:pStyle w:val="c48"/>
        <w:shd w:val="clear" w:color="auto" w:fill="FFFFFF"/>
        <w:spacing w:before="0" w:beforeAutospacing="0" w:after="0" w:afterAutospacing="0"/>
        <w:ind w:right="20"/>
        <w:rPr>
          <w:b/>
          <w:bCs/>
          <w:color w:val="000000"/>
          <w:sz w:val="28"/>
          <w:szCs w:val="28"/>
        </w:rPr>
      </w:pPr>
      <w:r w:rsidRPr="00212F98">
        <w:rPr>
          <w:rStyle w:val="c113"/>
          <w:b/>
          <w:bCs/>
          <w:color w:val="000000"/>
          <w:sz w:val="28"/>
          <w:szCs w:val="28"/>
        </w:rPr>
        <w:t>3.1.</w:t>
      </w:r>
      <w:r w:rsidR="00F64D94" w:rsidRPr="00212F98">
        <w:rPr>
          <w:rStyle w:val="c113"/>
          <w:b/>
          <w:bCs/>
          <w:color w:val="000000"/>
          <w:sz w:val="28"/>
          <w:szCs w:val="28"/>
        </w:rPr>
        <w:t xml:space="preserve"> </w:t>
      </w:r>
      <w:r w:rsidRPr="00212F98">
        <w:rPr>
          <w:rStyle w:val="c12"/>
          <w:color w:val="000000"/>
          <w:sz w:val="28"/>
          <w:szCs w:val="28"/>
        </w:rPr>
        <w:t xml:space="preserve">Установите соответствие между фамилиями государственных деятелей и проведенными  ими реформами, преобразованиями, изменениями. </w:t>
      </w:r>
    </w:p>
    <w:p w:rsidR="0070194E" w:rsidRPr="003F4011" w:rsidRDefault="00375EE1" w:rsidP="00375EE1">
      <w:pPr>
        <w:pStyle w:val="c48"/>
        <w:shd w:val="clear" w:color="auto" w:fill="FFFFFF"/>
        <w:spacing w:before="0" w:beforeAutospacing="0" w:after="0" w:afterAutospacing="0"/>
        <w:ind w:right="20"/>
        <w:rPr>
          <w:rStyle w:val="c12"/>
          <w:color w:val="000000"/>
          <w:sz w:val="28"/>
          <w:szCs w:val="28"/>
          <w:u w:val="single"/>
        </w:rPr>
        <w:sectPr w:rsidR="0070194E" w:rsidRPr="003F4011" w:rsidSect="00F64D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4011">
        <w:rPr>
          <w:rStyle w:val="c12"/>
          <w:i/>
          <w:color w:val="000000"/>
          <w:sz w:val="28"/>
          <w:szCs w:val="28"/>
          <w:u w:val="single"/>
        </w:rPr>
        <w:t>ГОСУДА</w:t>
      </w:r>
      <w:r w:rsidR="00212F98" w:rsidRPr="003F4011">
        <w:rPr>
          <w:rStyle w:val="c12"/>
          <w:i/>
          <w:color w:val="000000"/>
          <w:sz w:val="28"/>
          <w:szCs w:val="28"/>
          <w:u w:val="single"/>
        </w:rPr>
        <w:t>РСТВЕННЫЕ ДЕЯТЕЛИ</w:t>
      </w:r>
      <w:r w:rsidR="00212F98" w:rsidRPr="003F4011">
        <w:rPr>
          <w:rStyle w:val="c12"/>
          <w:color w:val="000000"/>
          <w:sz w:val="28"/>
          <w:szCs w:val="28"/>
          <w:u w:val="single"/>
        </w:rPr>
        <w:t xml:space="preserve">           </w:t>
      </w:r>
      <w:r w:rsidRPr="003F4011">
        <w:rPr>
          <w:rStyle w:val="c12"/>
          <w:color w:val="000000"/>
          <w:sz w:val="28"/>
          <w:szCs w:val="28"/>
          <w:u w:val="single"/>
        </w:rPr>
        <w:t xml:space="preserve">  </w:t>
      </w:r>
      <w:r w:rsidRPr="003F4011">
        <w:rPr>
          <w:rStyle w:val="c12"/>
          <w:i/>
          <w:color w:val="000000"/>
          <w:sz w:val="28"/>
          <w:szCs w:val="28"/>
          <w:u w:val="single"/>
        </w:rPr>
        <w:t>ПРЕОБРАЗОВАНИЯ</w:t>
      </w:r>
      <w:proofErr w:type="gramStart"/>
      <w:r w:rsidRPr="003F4011">
        <w:rPr>
          <w:rStyle w:val="c12"/>
          <w:i/>
          <w:color w:val="000000"/>
          <w:sz w:val="28"/>
          <w:szCs w:val="28"/>
          <w:u w:val="single"/>
        </w:rPr>
        <w:t xml:space="preserve"> </w:t>
      </w:r>
      <w:r w:rsidR="00212F98" w:rsidRPr="003F4011">
        <w:rPr>
          <w:rStyle w:val="c12"/>
          <w:i/>
          <w:color w:val="000000"/>
          <w:sz w:val="28"/>
          <w:szCs w:val="28"/>
          <w:u w:val="single"/>
        </w:rPr>
        <w:t>,</w:t>
      </w:r>
      <w:proofErr w:type="gramEnd"/>
      <w:r w:rsidR="00212F98" w:rsidRPr="003F4011">
        <w:rPr>
          <w:rStyle w:val="c12"/>
          <w:i/>
          <w:color w:val="000000"/>
          <w:sz w:val="28"/>
          <w:szCs w:val="28"/>
          <w:u w:val="single"/>
        </w:rPr>
        <w:t xml:space="preserve"> РЕФОРМЫ</w:t>
      </w:r>
    </w:p>
    <w:p w:rsidR="0070194E" w:rsidRPr="00212F98" w:rsidRDefault="0070194E" w:rsidP="00375EE1">
      <w:pPr>
        <w:pStyle w:val="c48"/>
        <w:shd w:val="clear" w:color="auto" w:fill="FFFFFF"/>
        <w:spacing w:before="0" w:beforeAutospacing="0" w:after="0" w:afterAutospacing="0"/>
        <w:ind w:right="20"/>
        <w:rPr>
          <w:rStyle w:val="c12"/>
          <w:color w:val="000000"/>
          <w:sz w:val="28"/>
          <w:szCs w:val="28"/>
        </w:rPr>
      </w:pPr>
      <w:r w:rsidRPr="00212F98">
        <w:rPr>
          <w:rStyle w:val="c12"/>
          <w:color w:val="000000"/>
          <w:sz w:val="28"/>
          <w:szCs w:val="28"/>
        </w:rPr>
        <w:lastRenderedPageBreak/>
        <w:t>1) С. Ю.Витте</w:t>
      </w:r>
    </w:p>
    <w:p w:rsidR="0070194E" w:rsidRPr="00212F98" w:rsidRDefault="0070194E" w:rsidP="00375EE1">
      <w:pPr>
        <w:pStyle w:val="c48"/>
        <w:shd w:val="clear" w:color="auto" w:fill="FFFFFF"/>
        <w:spacing w:before="0" w:beforeAutospacing="0" w:after="0" w:afterAutospacing="0"/>
        <w:ind w:right="20"/>
        <w:rPr>
          <w:rStyle w:val="c12"/>
          <w:color w:val="000000"/>
          <w:sz w:val="28"/>
          <w:szCs w:val="28"/>
        </w:rPr>
      </w:pPr>
      <w:r w:rsidRPr="00212F98">
        <w:rPr>
          <w:rStyle w:val="c12"/>
          <w:color w:val="000000"/>
          <w:sz w:val="28"/>
          <w:szCs w:val="28"/>
        </w:rPr>
        <w:t>2) П. Д. Киселев</w:t>
      </w:r>
    </w:p>
    <w:p w:rsidR="0070194E" w:rsidRPr="00212F98" w:rsidRDefault="0070194E" w:rsidP="00375EE1">
      <w:pPr>
        <w:pStyle w:val="c48"/>
        <w:shd w:val="clear" w:color="auto" w:fill="FFFFFF"/>
        <w:spacing w:before="0" w:beforeAutospacing="0" w:after="0" w:afterAutospacing="0"/>
        <w:ind w:right="20"/>
        <w:rPr>
          <w:rStyle w:val="c12"/>
          <w:color w:val="000000"/>
          <w:sz w:val="28"/>
          <w:szCs w:val="28"/>
        </w:rPr>
      </w:pPr>
      <w:r w:rsidRPr="00212F98">
        <w:rPr>
          <w:rStyle w:val="c12"/>
          <w:color w:val="000000"/>
          <w:sz w:val="28"/>
          <w:szCs w:val="28"/>
        </w:rPr>
        <w:t>3) П. А. Столыпин</w:t>
      </w:r>
    </w:p>
    <w:p w:rsidR="0070194E" w:rsidRPr="00212F98" w:rsidRDefault="0070194E" w:rsidP="00375EE1">
      <w:pPr>
        <w:pStyle w:val="c48"/>
        <w:shd w:val="clear" w:color="auto" w:fill="FFFFFF"/>
        <w:spacing w:before="0" w:beforeAutospacing="0" w:after="0" w:afterAutospacing="0"/>
        <w:ind w:right="20"/>
        <w:rPr>
          <w:color w:val="000000"/>
          <w:sz w:val="28"/>
          <w:szCs w:val="28"/>
        </w:rPr>
      </w:pPr>
      <w:r w:rsidRPr="00212F98">
        <w:rPr>
          <w:rStyle w:val="c12"/>
          <w:color w:val="000000"/>
          <w:sz w:val="28"/>
          <w:szCs w:val="28"/>
        </w:rPr>
        <w:t>4) А. А. Аракчеев</w:t>
      </w:r>
    </w:p>
    <w:p w:rsidR="00747B56" w:rsidRPr="00212F98" w:rsidRDefault="00747B56" w:rsidP="0070194E">
      <w:pPr>
        <w:pStyle w:val="c48"/>
        <w:shd w:val="clear" w:color="auto" w:fill="FFFFFF"/>
        <w:spacing w:before="0" w:beforeAutospacing="0" w:after="0" w:afterAutospacing="0"/>
        <w:ind w:right="20"/>
        <w:rPr>
          <w:rStyle w:val="c12"/>
          <w:color w:val="000000"/>
          <w:sz w:val="28"/>
          <w:szCs w:val="28"/>
        </w:rPr>
      </w:pPr>
    </w:p>
    <w:p w:rsidR="0070194E" w:rsidRPr="00212F98" w:rsidRDefault="0070194E" w:rsidP="0070194E">
      <w:pPr>
        <w:pStyle w:val="c48"/>
        <w:shd w:val="clear" w:color="auto" w:fill="FFFFFF"/>
        <w:spacing w:before="0" w:beforeAutospacing="0" w:after="0" w:afterAutospacing="0"/>
        <w:ind w:right="20"/>
        <w:rPr>
          <w:color w:val="000000"/>
          <w:sz w:val="28"/>
          <w:szCs w:val="28"/>
        </w:rPr>
      </w:pPr>
      <w:r w:rsidRPr="00212F98">
        <w:rPr>
          <w:rStyle w:val="c12"/>
          <w:color w:val="000000"/>
          <w:sz w:val="28"/>
          <w:szCs w:val="28"/>
        </w:rPr>
        <w:lastRenderedPageBreak/>
        <w:t>A) разрушение общины                   </w:t>
      </w:r>
      <w:r w:rsidR="00375EE1" w:rsidRPr="00212F98">
        <w:rPr>
          <w:rStyle w:val="c12"/>
          <w:color w:val="000000"/>
          <w:sz w:val="28"/>
          <w:szCs w:val="28"/>
        </w:rPr>
        <w:t xml:space="preserve">  </w:t>
      </w:r>
    </w:p>
    <w:p w:rsidR="00375EE1" w:rsidRPr="00212F98" w:rsidRDefault="0070194E" w:rsidP="0070194E">
      <w:pPr>
        <w:pStyle w:val="c48"/>
        <w:shd w:val="clear" w:color="auto" w:fill="FFFFFF"/>
        <w:spacing w:before="0" w:beforeAutospacing="0" w:after="0" w:afterAutospacing="0"/>
        <w:ind w:right="20"/>
        <w:rPr>
          <w:color w:val="000000"/>
          <w:sz w:val="28"/>
          <w:szCs w:val="28"/>
        </w:rPr>
      </w:pPr>
      <w:r w:rsidRPr="00212F98">
        <w:rPr>
          <w:rStyle w:val="c12"/>
          <w:color w:val="000000"/>
          <w:sz w:val="28"/>
          <w:szCs w:val="28"/>
        </w:rPr>
        <w:t xml:space="preserve">Б) реформа управления  </w:t>
      </w:r>
      <w:r w:rsidR="00375EE1" w:rsidRPr="00212F98">
        <w:rPr>
          <w:rStyle w:val="c12"/>
          <w:color w:val="000000"/>
          <w:sz w:val="28"/>
          <w:szCs w:val="28"/>
        </w:rPr>
        <w:t>государственными</w:t>
      </w:r>
      <w:r w:rsidRPr="00212F98">
        <w:rPr>
          <w:rStyle w:val="c12"/>
          <w:color w:val="000000"/>
          <w:sz w:val="28"/>
          <w:szCs w:val="28"/>
        </w:rPr>
        <w:t xml:space="preserve"> </w:t>
      </w:r>
      <w:r w:rsidR="00375EE1" w:rsidRPr="00212F98">
        <w:rPr>
          <w:rStyle w:val="c12"/>
          <w:color w:val="000000"/>
          <w:sz w:val="28"/>
          <w:szCs w:val="28"/>
        </w:rPr>
        <w:t>крестьяна</w:t>
      </w:r>
      <w:r w:rsidRPr="00212F98">
        <w:rPr>
          <w:rStyle w:val="c12"/>
          <w:color w:val="000000"/>
          <w:sz w:val="28"/>
          <w:szCs w:val="28"/>
        </w:rPr>
        <w:t>ми      </w:t>
      </w:r>
      <w:r w:rsidR="00375EE1" w:rsidRPr="00212F98">
        <w:rPr>
          <w:rStyle w:val="c12"/>
          <w:color w:val="000000"/>
          <w:sz w:val="28"/>
          <w:szCs w:val="28"/>
        </w:rPr>
        <w:t xml:space="preserve">  B) учреждение военных поселений</w:t>
      </w:r>
    </w:p>
    <w:p w:rsidR="0070194E" w:rsidRPr="006018DD" w:rsidRDefault="00375EE1" w:rsidP="006018DD">
      <w:pPr>
        <w:pStyle w:val="c48"/>
        <w:shd w:val="clear" w:color="auto" w:fill="FFFFFF"/>
        <w:spacing w:before="0" w:beforeAutospacing="0" w:after="0" w:afterAutospacing="0"/>
        <w:ind w:right="20"/>
        <w:rPr>
          <w:color w:val="000000"/>
          <w:sz w:val="28"/>
          <w:szCs w:val="28"/>
        </w:rPr>
        <w:sectPr w:rsidR="0070194E" w:rsidRPr="006018DD" w:rsidSect="007019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12F98">
        <w:rPr>
          <w:rStyle w:val="c12"/>
          <w:color w:val="000000"/>
          <w:sz w:val="28"/>
          <w:szCs w:val="28"/>
        </w:rPr>
        <w:t xml:space="preserve">Г) </w:t>
      </w:r>
      <w:r w:rsidR="004C407A" w:rsidRPr="00212F98">
        <w:rPr>
          <w:rStyle w:val="c12"/>
          <w:color w:val="000000"/>
          <w:sz w:val="28"/>
          <w:szCs w:val="28"/>
        </w:rPr>
        <w:t>финансовая реформа</w:t>
      </w:r>
    </w:p>
    <w:p w:rsidR="00747B56" w:rsidRPr="00212F98" w:rsidRDefault="00747B56" w:rsidP="00747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Ответ:</w:t>
      </w:r>
      <w:r w:rsidR="00601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</w:p>
    <w:p w:rsidR="00747B56" w:rsidRPr="00212F98" w:rsidRDefault="00747B56" w:rsidP="00701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EE1" w:rsidRPr="005C26D3" w:rsidRDefault="00375EE1" w:rsidP="005C26D3">
      <w:pPr>
        <w:spacing w:after="0" w:line="240" w:lineRule="auto"/>
        <w:rPr>
          <w:rStyle w:val="c17"/>
          <w:rFonts w:ascii="Times New Roman" w:hAnsi="Times New Roman" w:cs="Times New Roman"/>
          <w:color w:val="000000"/>
          <w:sz w:val="28"/>
          <w:szCs w:val="28"/>
        </w:rPr>
      </w:pPr>
      <w:r w:rsidRPr="00212F98">
        <w:rPr>
          <w:rStyle w:val="c2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3.2.</w:t>
      </w:r>
      <w:r w:rsidR="0070194E" w:rsidRPr="00212F98">
        <w:rPr>
          <w:rStyle w:val="c2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Установите соответствие между архитекторами и созданными ими сооружениями. </w:t>
      </w:r>
    </w:p>
    <w:p w:rsidR="0070194E" w:rsidRPr="00212F98" w:rsidRDefault="0070194E" w:rsidP="00E170CF">
      <w:pPr>
        <w:spacing w:after="0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70194E" w:rsidRPr="00212F98" w:rsidSect="00F64D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194E" w:rsidRPr="006018DD" w:rsidRDefault="0070194E" w:rsidP="0070194E">
      <w:pPr>
        <w:spacing w:after="0"/>
        <w:rPr>
          <w:rStyle w:val="c17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018DD">
        <w:rPr>
          <w:rStyle w:val="c17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lastRenderedPageBreak/>
        <w:t>АРХИТЕКТОРЫ</w:t>
      </w:r>
      <w:r w:rsidR="00212F98" w:rsidRPr="006018DD">
        <w:rPr>
          <w:rStyle w:val="c17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  </w:t>
      </w:r>
    </w:p>
    <w:p w:rsidR="0070194E" w:rsidRPr="00212F98" w:rsidRDefault="003F4011" w:rsidP="0070194E">
      <w:pPr>
        <w:spacing w:after="0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Ф.</w:t>
      </w:r>
      <w:r w:rsidR="0070194E"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</w:t>
      </w:r>
      <w:proofErr w:type="spellStart"/>
      <w:r w:rsidR="0070194E"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Расстрелли</w:t>
      </w:r>
      <w:proofErr w:type="spellEnd"/>
    </w:p>
    <w:p w:rsidR="0070194E" w:rsidRPr="00212F98" w:rsidRDefault="0070194E" w:rsidP="0070194E">
      <w:pPr>
        <w:spacing w:after="0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 В.И. Баженов</w:t>
      </w:r>
    </w:p>
    <w:p w:rsidR="0070194E" w:rsidRPr="00212F98" w:rsidRDefault="0070194E" w:rsidP="0070194E">
      <w:pPr>
        <w:spacing w:after="0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М.Ф. Казаков</w:t>
      </w:r>
    </w:p>
    <w:p w:rsidR="0070194E" w:rsidRPr="00212F98" w:rsidRDefault="0070194E" w:rsidP="0070194E">
      <w:pPr>
        <w:spacing w:after="0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 К.И. Росси</w:t>
      </w:r>
    </w:p>
    <w:p w:rsidR="0070194E" w:rsidRPr="00212F98" w:rsidRDefault="0070194E" w:rsidP="0070194E">
      <w:pPr>
        <w:spacing w:after="0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Д) О. </w:t>
      </w:r>
      <w:proofErr w:type="spellStart"/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Монферран</w:t>
      </w:r>
      <w:proofErr w:type="spellEnd"/>
    </w:p>
    <w:p w:rsidR="0070194E" w:rsidRPr="00212F98" w:rsidRDefault="0070194E" w:rsidP="0070194E">
      <w:pPr>
        <w:spacing w:after="0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  В.О. Шервуд</w:t>
      </w:r>
    </w:p>
    <w:p w:rsidR="0070194E" w:rsidRPr="00212F98" w:rsidRDefault="0070194E" w:rsidP="0070194E">
      <w:pPr>
        <w:spacing w:after="0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 Р.И. Клейн</w:t>
      </w:r>
    </w:p>
    <w:p w:rsidR="0070194E" w:rsidRPr="00212F98" w:rsidRDefault="0070194E" w:rsidP="0070194E">
      <w:pPr>
        <w:spacing w:after="0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70194E" w:rsidRPr="00212F98" w:rsidRDefault="0070194E" w:rsidP="0070194E">
      <w:pPr>
        <w:spacing w:after="0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194E" w:rsidRPr="00212F98" w:rsidRDefault="0070194E" w:rsidP="0070194E">
      <w:pPr>
        <w:spacing w:after="0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194E" w:rsidRPr="006018DD" w:rsidRDefault="00212F98" w:rsidP="0070194E">
      <w:pPr>
        <w:spacing w:after="0"/>
        <w:rPr>
          <w:rStyle w:val="c17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212F98">
        <w:rPr>
          <w:rStyle w:val="c17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70194E" w:rsidRPr="006018DD">
        <w:rPr>
          <w:rStyle w:val="c17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СООРУЖЕНИЯ</w:t>
      </w:r>
      <w:r w:rsidR="0070194E" w:rsidRPr="006018DD">
        <w:rPr>
          <w:rStyle w:val="c17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ab/>
      </w:r>
    </w:p>
    <w:p w:rsidR="0070194E" w:rsidRPr="00212F98" w:rsidRDefault="0070194E" w:rsidP="0070194E">
      <w:pPr>
        <w:pStyle w:val="a4"/>
        <w:numPr>
          <w:ilvl w:val="0"/>
          <w:numId w:val="1"/>
        </w:numPr>
        <w:spacing w:after="0" w:line="240" w:lineRule="auto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Михайловский дворец</w:t>
      </w: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70194E" w:rsidRPr="00212F98" w:rsidRDefault="0070194E" w:rsidP="0070194E">
      <w:pPr>
        <w:pStyle w:val="a4"/>
        <w:numPr>
          <w:ilvl w:val="0"/>
          <w:numId w:val="1"/>
        </w:numPr>
        <w:spacing w:after="0" w:line="240" w:lineRule="auto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Зимний дворец</w:t>
      </w: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70194E" w:rsidRPr="00212F98" w:rsidRDefault="0070194E" w:rsidP="0070194E">
      <w:pPr>
        <w:pStyle w:val="a4"/>
        <w:numPr>
          <w:ilvl w:val="0"/>
          <w:numId w:val="1"/>
        </w:numPr>
        <w:spacing w:after="0" w:line="240" w:lineRule="auto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Здание Музея изобразительных искусств в Москве</w:t>
      </w: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70194E" w:rsidRPr="00212F98" w:rsidRDefault="0070194E" w:rsidP="0070194E">
      <w:pPr>
        <w:pStyle w:val="a4"/>
        <w:numPr>
          <w:ilvl w:val="0"/>
          <w:numId w:val="1"/>
        </w:numPr>
        <w:spacing w:after="0" w:line="240" w:lineRule="auto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Пашкова</w:t>
      </w: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70194E" w:rsidRPr="00212F98" w:rsidRDefault="0070194E" w:rsidP="0070194E">
      <w:pPr>
        <w:pStyle w:val="a4"/>
        <w:numPr>
          <w:ilvl w:val="0"/>
          <w:numId w:val="1"/>
        </w:numPr>
        <w:spacing w:after="0" w:line="240" w:lineRule="auto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Таврический дворец</w:t>
      </w: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70194E" w:rsidRPr="00212F98" w:rsidRDefault="0070194E" w:rsidP="0070194E">
      <w:pPr>
        <w:pStyle w:val="a4"/>
        <w:numPr>
          <w:ilvl w:val="0"/>
          <w:numId w:val="1"/>
        </w:numPr>
        <w:spacing w:after="0" w:line="240" w:lineRule="auto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Здание Сената в Московском Кремле</w:t>
      </w: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70194E" w:rsidRPr="00212F98" w:rsidRDefault="0070194E" w:rsidP="0070194E">
      <w:pPr>
        <w:pStyle w:val="a4"/>
        <w:numPr>
          <w:ilvl w:val="0"/>
          <w:numId w:val="1"/>
        </w:numPr>
        <w:spacing w:after="0" w:line="240" w:lineRule="auto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Исаакиевский собор</w:t>
      </w: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70194E" w:rsidRPr="00212F98" w:rsidRDefault="0070194E" w:rsidP="0070194E">
      <w:pPr>
        <w:pStyle w:val="a4"/>
        <w:numPr>
          <w:ilvl w:val="0"/>
          <w:numId w:val="1"/>
        </w:numPr>
        <w:spacing w:after="0" w:line="240" w:lineRule="auto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98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Здание Исторического музея в Москве</w:t>
      </w:r>
    </w:p>
    <w:p w:rsidR="0070194E" w:rsidRPr="00212F98" w:rsidRDefault="0070194E" w:rsidP="0070194E">
      <w:pPr>
        <w:spacing w:after="0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70194E" w:rsidRPr="00212F98" w:rsidSect="0070194E">
          <w:type w:val="continuous"/>
          <w:pgSz w:w="11906" w:h="16838"/>
          <w:pgMar w:top="1134" w:right="707" w:bottom="1134" w:left="1560" w:header="708" w:footer="708" w:gutter="0"/>
          <w:cols w:num="2" w:space="1"/>
          <w:docGrid w:linePitch="360"/>
        </w:sectPr>
      </w:pPr>
    </w:p>
    <w:p w:rsidR="00212F98" w:rsidRPr="003F4011" w:rsidRDefault="00747B56" w:rsidP="003F4011">
      <w:pPr>
        <w:spacing w:after="0" w:line="240" w:lineRule="auto"/>
        <w:rPr>
          <w:rStyle w:val="c1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Ответ:</w:t>
      </w:r>
      <w:r w:rsidR="00601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</w:p>
    <w:p w:rsidR="006753FF" w:rsidRPr="005C26D3" w:rsidRDefault="00375EE1" w:rsidP="005C2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</w:t>
      </w:r>
      <w:r w:rsidR="003F4011">
        <w:rPr>
          <w:rStyle w:val="c11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Установите соответствие между налоговыми реформами и правителями, при которых они были проведены. </w:t>
      </w:r>
    </w:p>
    <w:p w:rsidR="006753FF" w:rsidRPr="00212F98" w:rsidRDefault="006753FF" w:rsidP="00675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753FF" w:rsidRPr="00212F98" w:rsidSect="00F64D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3FF" w:rsidRPr="00212F98" w:rsidRDefault="006753FF" w:rsidP="00675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</w:p>
    <w:p w:rsidR="006753FF" w:rsidRPr="003F4011" w:rsidRDefault="006753FF" w:rsidP="00675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F401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НАЛОГОВЫЕ РЕФОРМЫ</w:t>
      </w:r>
    </w:p>
    <w:p w:rsidR="006018DD" w:rsidRDefault="006753FF" w:rsidP="00675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отмена винных откупов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F4011" w:rsidRDefault="006018DD" w:rsidP="00601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отмена </w:t>
      </w:r>
      <w:r w:rsidR="006753FF"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круговой поруки в крестьянской общине при уплате налогов</w:t>
      </w:r>
    </w:p>
    <w:p w:rsidR="006753FF" w:rsidRPr="00212F98" w:rsidRDefault="006018DD" w:rsidP="00601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введение </w:t>
      </w:r>
      <w:proofErr w:type="spellStart"/>
      <w:r w:rsidR="006753FF"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посошного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3FF"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налогообложения</w:t>
      </w:r>
    </w:p>
    <w:p w:rsidR="006753FF" w:rsidRPr="00212F98" w:rsidRDefault="006753FF" w:rsidP="00675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 введение подушной подати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753FF" w:rsidRPr="00212F98" w:rsidRDefault="006753FF" w:rsidP="00675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отмена подушной подати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C26D3" w:rsidRDefault="005C26D3" w:rsidP="003F4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6D3" w:rsidRDefault="005C26D3" w:rsidP="003F4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6D3" w:rsidRDefault="005C26D3" w:rsidP="003F4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011" w:rsidRDefault="006018DD" w:rsidP="003F4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введение </w:t>
      </w:r>
      <w:r w:rsidR="006753FF"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подворного налогообложения</w:t>
      </w:r>
    </w:p>
    <w:p w:rsidR="006753FF" w:rsidRPr="003F4011" w:rsidRDefault="006753FF" w:rsidP="003F4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ПРАВИТЕЛИ</w:t>
      </w:r>
    </w:p>
    <w:p w:rsidR="006753FF" w:rsidRPr="00212F98" w:rsidRDefault="006753FF" w:rsidP="006753F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IV Грозный</w:t>
      </w:r>
    </w:p>
    <w:p w:rsidR="006753FF" w:rsidRPr="00212F98" w:rsidRDefault="006753FF" w:rsidP="006753F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Фёдор Алексеевич</w:t>
      </w:r>
    </w:p>
    <w:p w:rsidR="006753FF" w:rsidRPr="00212F98" w:rsidRDefault="006753FF" w:rsidP="006753F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Пётр I</w:t>
      </w:r>
    </w:p>
    <w:p w:rsidR="006753FF" w:rsidRPr="00212F98" w:rsidRDefault="006753FF" w:rsidP="006753F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Екатерина II</w:t>
      </w:r>
    </w:p>
    <w:p w:rsidR="006753FF" w:rsidRPr="00212F98" w:rsidRDefault="006753FF" w:rsidP="006753F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II</w:t>
      </w:r>
    </w:p>
    <w:p w:rsidR="006753FF" w:rsidRPr="00212F98" w:rsidRDefault="006753FF" w:rsidP="006753F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III</w:t>
      </w:r>
    </w:p>
    <w:p w:rsidR="006753FF" w:rsidRPr="00212F98" w:rsidRDefault="006753FF" w:rsidP="006753F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II</w:t>
      </w:r>
    </w:p>
    <w:p w:rsidR="006753FF" w:rsidRPr="00212F98" w:rsidRDefault="006753FF" w:rsidP="0037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3FF" w:rsidRPr="00212F98" w:rsidRDefault="006753FF" w:rsidP="0037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753FF" w:rsidRPr="00212F98" w:rsidSect="006753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7B56" w:rsidRPr="00212F98" w:rsidRDefault="00747B56" w:rsidP="00747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Ответ:</w:t>
      </w:r>
      <w:r w:rsidR="003F4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</w:p>
    <w:p w:rsidR="006753FF" w:rsidRPr="00212F98" w:rsidRDefault="006753FF" w:rsidP="00375EE1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EE1" w:rsidRPr="005C26D3" w:rsidRDefault="00F64D94" w:rsidP="005C26D3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375EE1"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</w:t>
      </w:r>
      <w:r w:rsidR="006753FF"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5EE1"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Установите соответствие между событиями отечественной и мировой истории, произошедшими в пределах одного десятилетия. </w:t>
      </w:r>
    </w:p>
    <w:p w:rsidR="00A6362E" w:rsidRPr="00212F98" w:rsidRDefault="00A6362E" w:rsidP="006753F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6362E" w:rsidRPr="00212F98" w:rsidSect="00F64D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3FF" w:rsidRPr="001A0552" w:rsidRDefault="006753FF" w:rsidP="006753F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0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СОБЫТИЯ </w:t>
      </w:r>
      <w:proofErr w:type="gramStart"/>
      <w:r w:rsidRPr="001A0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ОТЕЧЕСТВЕННОЙ</w:t>
      </w:r>
      <w:proofErr w:type="gramEnd"/>
    </w:p>
    <w:p w:rsidR="006753FF" w:rsidRPr="001A0552" w:rsidRDefault="006753FF" w:rsidP="006753F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0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1A0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ИСТОРИИ</w:t>
      </w:r>
    </w:p>
    <w:p w:rsidR="006753FF" w:rsidRPr="00212F98" w:rsidRDefault="006753FF" w:rsidP="006753F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окончание междоусобной войны в Московской Руси</w:t>
      </w:r>
    </w:p>
    <w:p w:rsidR="006753FF" w:rsidRPr="00212F98" w:rsidRDefault="006753FF" w:rsidP="006753F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Судебник Ивана III</w:t>
      </w:r>
    </w:p>
    <w:p w:rsidR="006753FF" w:rsidRPr="00212F98" w:rsidRDefault="006753FF" w:rsidP="006753F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присоединение Смоленска к Московскому княжеству</w:t>
      </w:r>
    </w:p>
    <w:p w:rsidR="006753FF" w:rsidRPr="00212F98" w:rsidRDefault="006753FF" w:rsidP="006753F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отмена опричнины</w:t>
      </w:r>
    </w:p>
    <w:p w:rsidR="006753FF" w:rsidRPr="00212F98" w:rsidRDefault="006753FF" w:rsidP="006753F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Крымские походы В.В. Голицына</w:t>
      </w:r>
    </w:p>
    <w:p w:rsidR="006753FF" w:rsidRPr="00212F98" w:rsidRDefault="005C26D3" w:rsidP="005C26D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="00D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восстание под </w:t>
      </w:r>
      <w:r w:rsidR="006753FF"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предводительством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3FF"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Пугачёва</w:t>
      </w:r>
    </w:p>
    <w:p w:rsidR="006753FF" w:rsidRPr="00212F98" w:rsidRDefault="006753FF" w:rsidP="006753F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 образование городских дум и городских управ</w:t>
      </w:r>
    </w:p>
    <w:p w:rsidR="00E170CF" w:rsidRPr="00212F98" w:rsidRDefault="00E170CF" w:rsidP="00A6362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62E" w:rsidRPr="001A0552" w:rsidRDefault="00A6362E" w:rsidP="003F40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СОБЫТИЯ </w:t>
      </w:r>
      <w:r w:rsidR="00212F98" w:rsidRPr="001A0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A0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МИРОВОЙ ИСТОРИИ</w:t>
      </w:r>
      <w:r w:rsidRPr="001A0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1A0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</w:p>
    <w:p w:rsidR="00A6362E" w:rsidRPr="00212F98" w:rsidRDefault="00A6362E" w:rsidP="00A6362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принятие в Англии Билля о правах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6362E" w:rsidRPr="00212F98" w:rsidRDefault="00A6362E" w:rsidP="00A6362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подписание Декларации независимости США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6362E" w:rsidRPr="00212F98" w:rsidRDefault="00A6362E" w:rsidP="00A6362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Варфоломеевская ночь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 Франции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6362E" w:rsidRPr="00212F98" w:rsidRDefault="00A6362E" w:rsidP="00A6362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окончание Столетней войны</w:t>
      </w:r>
    </w:p>
    <w:p w:rsidR="00A6362E" w:rsidRPr="00212F98" w:rsidRDefault="00A6362E" w:rsidP="00A6362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провозглашение Германской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империи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6362E" w:rsidRPr="00212F98" w:rsidRDefault="00A6362E" w:rsidP="00A6362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завершение Реконкисты в Испании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6362E" w:rsidRPr="00212F98" w:rsidRDefault="00A6362E" w:rsidP="00A6362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Четвёртый крестовый поход</w:t>
      </w:r>
    </w:p>
    <w:p w:rsidR="00A6362E" w:rsidRPr="00212F98" w:rsidRDefault="00A6362E" w:rsidP="00A6362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21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«95 тезисов» Мартина Лютера</w:t>
      </w:r>
    </w:p>
    <w:p w:rsidR="00A6362E" w:rsidRPr="00212F98" w:rsidRDefault="00A6362E" w:rsidP="00375EE1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B56" w:rsidRPr="00212F98" w:rsidRDefault="00D85648" w:rsidP="00D85648">
      <w:pPr>
        <w:shd w:val="clear" w:color="auto" w:fill="FFFFFF"/>
        <w:spacing w:after="0" w:line="240" w:lineRule="auto"/>
        <w:ind w:right="-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Ответ:_____________________________________________________________________________________________</w:t>
      </w:r>
    </w:p>
    <w:p w:rsidR="00747B56" w:rsidRPr="00212F98" w:rsidRDefault="00747B56" w:rsidP="00375EE1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47B56" w:rsidRPr="00212F98" w:rsidSect="00A636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362E" w:rsidRPr="00212F98" w:rsidRDefault="00375EE1" w:rsidP="00375EE1">
      <w:pPr>
        <w:pStyle w:val="a3"/>
        <w:shd w:val="clear" w:color="auto" w:fill="FFFFFF"/>
        <w:spacing w:before="0" w:beforeAutospacing="0" w:after="171" w:afterAutospacing="0"/>
        <w:rPr>
          <w:b/>
          <w:bCs/>
          <w:color w:val="000000"/>
          <w:sz w:val="28"/>
          <w:szCs w:val="28"/>
        </w:rPr>
      </w:pPr>
      <w:r w:rsidRPr="00212F98">
        <w:rPr>
          <w:b/>
          <w:bCs/>
          <w:color w:val="000000"/>
          <w:sz w:val="28"/>
          <w:szCs w:val="28"/>
        </w:rPr>
        <w:lastRenderedPageBreak/>
        <w:t>Задание</w:t>
      </w:r>
      <w:r w:rsidR="00212F98" w:rsidRPr="00212F98">
        <w:rPr>
          <w:b/>
          <w:bCs/>
          <w:color w:val="000000"/>
          <w:sz w:val="28"/>
          <w:szCs w:val="28"/>
        </w:rPr>
        <w:t xml:space="preserve"> №</w:t>
      </w:r>
      <w:r w:rsidRPr="00212F98">
        <w:rPr>
          <w:b/>
          <w:bCs/>
          <w:color w:val="000000"/>
          <w:sz w:val="28"/>
          <w:szCs w:val="28"/>
        </w:rPr>
        <w:t xml:space="preserve"> 4.</w:t>
      </w:r>
      <w:r w:rsidR="00A6362E" w:rsidRPr="00212F98">
        <w:rPr>
          <w:color w:val="000000"/>
          <w:sz w:val="28"/>
          <w:szCs w:val="28"/>
        </w:rPr>
        <w:t xml:space="preserve"> </w:t>
      </w:r>
      <w:r w:rsidR="004F6CE7">
        <w:rPr>
          <w:color w:val="000000"/>
          <w:sz w:val="28"/>
          <w:szCs w:val="28"/>
        </w:rPr>
        <w:t>(</w:t>
      </w:r>
      <w:r w:rsidR="00D85648">
        <w:rPr>
          <w:b/>
          <w:color w:val="000000"/>
          <w:sz w:val="28"/>
          <w:szCs w:val="28"/>
        </w:rPr>
        <w:t>Максимальный балл  – 8</w:t>
      </w:r>
      <w:r w:rsidR="004F6CE7">
        <w:rPr>
          <w:b/>
          <w:color w:val="000000"/>
          <w:sz w:val="28"/>
          <w:szCs w:val="28"/>
        </w:rPr>
        <w:t>).</w:t>
      </w:r>
    </w:p>
    <w:p w:rsidR="00A6362E" w:rsidRPr="00212F98" w:rsidRDefault="00375EE1" w:rsidP="00375EE1">
      <w:pPr>
        <w:pStyle w:val="a3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12F98">
        <w:rPr>
          <w:bCs/>
          <w:color w:val="000000"/>
          <w:sz w:val="28"/>
          <w:szCs w:val="28"/>
        </w:rPr>
        <w:t xml:space="preserve"> </w:t>
      </w:r>
      <w:r w:rsidR="00212F98" w:rsidRPr="00212F98">
        <w:rPr>
          <w:bCs/>
          <w:color w:val="000000"/>
          <w:sz w:val="28"/>
          <w:szCs w:val="28"/>
        </w:rPr>
        <w:tab/>
      </w:r>
      <w:r w:rsidRPr="00212F98">
        <w:rPr>
          <w:bCs/>
          <w:color w:val="000000"/>
          <w:sz w:val="28"/>
          <w:szCs w:val="28"/>
        </w:rPr>
        <w:t>Перед Вами – фрагмент из биографий известных государственных деятелей. Определите, о ком идет речь.</w:t>
      </w:r>
      <w:r w:rsidRPr="00212F98">
        <w:rPr>
          <w:color w:val="000000"/>
          <w:sz w:val="28"/>
          <w:szCs w:val="28"/>
        </w:rPr>
        <w:t> </w:t>
      </w:r>
    </w:p>
    <w:p w:rsidR="00375EE1" w:rsidRPr="00212F98" w:rsidRDefault="00A6362E" w:rsidP="00375EE1">
      <w:pPr>
        <w:pStyle w:val="a3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12F98">
        <w:rPr>
          <w:b/>
          <w:color w:val="000000"/>
          <w:sz w:val="28"/>
          <w:szCs w:val="28"/>
        </w:rPr>
        <w:t>4</w:t>
      </w:r>
      <w:r w:rsidR="00375EE1" w:rsidRPr="00212F98">
        <w:rPr>
          <w:b/>
          <w:color w:val="000000"/>
          <w:sz w:val="28"/>
          <w:szCs w:val="28"/>
        </w:rPr>
        <w:t>. 1.</w:t>
      </w:r>
      <w:r w:rsidR="00375EE1" w:rsidRPr="00212F98">
        <w:rPr>
          <w:color w:val="000000"/>
          <w:sz w:val="28"/>
          <w:szCs w:val="28"/>
        </w:rPr>
        <w:t xml:space="preserve"> Князь Новгородский (1236—1240, 1241—1252 и 1257—1259), великий князь Киевский (1249—1263), великий князь Владимирский (1252—1263). Канонизирован в 1547 г.</w:t>
      </w:r>
    </w:p>
    <w:p w:rsidR="00375EE1" w:rsidRPr="004F6CE7" w:rsidRDefault="00EE4CEF" w:rsidP="004F6C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375EE1" w:rsidRPr="00212F98">
        <w:rPr>
          <w:color w:val="000000"/>
          <w:sz w:val="28"/>
          <w:szCs w:val="28"/>
        </w:rPr>
        <w:t>_________________________</w:t>
      </w:r>
      <w:r w:rsidR="004F6CE7">
        <w:rPr>
          <w:color w:val="000000"/>
          <w:sz w:val="28"/>
          <w:szCs w:val="28"/>
        </w:rPr>
        <w:t>__________________________________</w:t>
      </w:r>
    </w:p>
    <w:p w:rsidR="00375EE1" w:rsidRPr="00212F98" w:rsidRDefault="00A6362E" w:rsidP="00375EE1">
      <w:pPr>
        <w:pStyle w:val="a3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12F98">
        <w:rPr>
          <w:b/>
          <w:color w:val="000000"/>
          <w:sz w:val="28"/>
          <w:szCs w:val="28"/>
        </w:rPr>
        <w:t>4</w:t>
      </w:r>
      <w:r w:rsidR="00375EE1" w:rsidRPr="00212F98">
        <w:rPr>
          <w:b/>
          <w:color w:val="000000"/>
          <w:sz w:val="28"/>
          <w:szCs w:val="28"/>
        </w:rPr>
        <w:t>.2</w:t>
      </w:r>
      <w:r w:rsidR="00375EE1" w:rsidRPr="00212F98">
        <w:rPr>
          <w:color w:val="000000"/>
          <w:sz w:val="28"/>
          <w:szCs w:val="28"/>
        </w:rPr>
        <w:t xml:space="preserve"> Вице-президент (1774-1784) и президент (1784-1791) Военной коллегии, сенатор (с 1776), генерал-адъютант Е.и.</w:t>
      </w:r>
      <w:proofErr w:type="gramStart"/>
      <w:r w:rsidR="00375EE1" w:rsidRPr="00212F98">
        <w:rPr>
          <w:color w:val="000000"/>
          <w:sz w:val="28"/>
          <w:szCs w:val="28"/>
        </w:rPr>
        <w:t>в</w:t>
      </w:r>
      <w:proofErr w:type="gramEnd"/>
      <w:r w:rsidR="00375EE1" w:rsidRPr="00212F98">
        <w:rPr>
          <w:color w:val="000000"/>
          <w:sz w:val="28"/>
          <w:szCs w:val="28"/>
        </w:rPr>
        <w:t>. (с 1774), главнокомандующий российскими армиями на юге (с 1789), Екатеринославский (с 1783), Таврический (с 1784) и Харьковский (с 1787) генерал-губернатор.</w:t>
      </w:r>
    </w:p>
    <w:p w:rsidR="008478DE" w:rsidRDefault="00747B56" w:rsidP="004F6C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4F6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375EE1" w:rsidRPr="00212F98">
        <w:rPr>
          <w:color w:val="000000"/>
          <w:sz w:val="28"/>
          <w:szCs w:val="28"/>
        </w:rPr>
        <w:t>___________________________</w:t>
      </w:r>
      <w:r w:rsidR="004F6CE7">
        <w:rPr>
          <w:color w:val="000000"/>
          <w:sz w:val="28"/>
          <w:szCs w:val="28"/>
        </w:rPr>
        <w:t>_____________________________</w:t>
      </w:r>
    </w:p>
    <w:p w:rsidR="004F6CE7" w:rsidRPr="004F6CE7" w:rsidRDefault="004F6CE7" w:rsidP="004F6C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EE1" w:rsidRPr="00212F98" w:rsidRDefault="00A6362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12F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Задание </w:t>
      </w:r>
      <w:r w:rsidR="004F6C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№ </w:t>
      </w:r>
      <w:r w:rsidRPr="00212F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 Внимательно рассмотрите карту и выполните задания.</w:t>
      </w:r>
      <w:r w:rsidR="008478DE" w:rsidRPr="00212F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56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(Максимальный балл – 12</w:t>
      </w:r>
      <w:r w:rsidR="004F6C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="008478DE" w:rsidRPr="00212F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A6362E" w:rsidRPr="00212F98" w:rsidRDefault="008478DE">
      <w:pPr>
        <w:rPr>
          <w:rFonts w:ascii="Times New Roman" w:hAnsi="Times New Roman" w:cs="Times New Roman"/>
          <w:sz w:val="28"/>
          <w:szCs w:val="28"/>
        </w:rPr>
      </w:pPr>
      <w:r w:rsidRPr="00212F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4093" cy="4755162"/>
            <wp:effectExtent l="19050" t="0" r="0" b="0"/>
            <wp:docPr id="1" name="Рисунок 0" descr="15737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3719_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804" cy="485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8DE" w:rsidRDefault="008478DE" w:rsidP="008478D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F6CE7">
        <w:rPr>
          <w:b/>
          <w:color w:val="000000"/>
          <w:sz w:val="28"/>
          <w:szCs w:val="28"/>
        </w:rPr>
        <w:t>5.1.</w:t>
      </w:r>
      <w:r w:rsidRPr="00212F98">
        <w:rPr>
          <w:color w:val="000000"/>
          <w:sz w:val="28"/>
          <w:szCs w:val="28"/>
        </w:rPr>
        <w:t xml:space="preserve"> Укажи</w:t>
      </w:r>
      <w:r w:rsidR="00747B56" w:rsidRPr="00212F98">
        <w:rPr>
          <w:color w:val="000000"/>
          <w:sz w:val="28"/>
          <w:szCs w:val="28"/>
        </w:rPr>
        <w:t>те название немецкой и советских</w:t>
      </w:r>
      <w:r w:rsidRPr="00212F98">
        <w:rPr>
          <w:color w:val="000000"/>
          <w:sz w:val="28"/>
          <w:szCs w:val="28"/>
        </w:rPr>
        <w:t xml:space="preserve"> военных операций, которые изображены на карте? </w:t>
      </w:r>
    </w:p>
    <w:p w:rsidR="004F6CE7" w:rsidRPr="004F6CE7" w:rsidRDefault="004F6CE7" w:rsidP="00847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478DE" w:rsidRDefault="008478DE" w:rsidP="008478D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93FEC">
        <w:rPr>
          <w:b/>
          <w:color w:val="000000"/>
          <w:sz w:val="28"/>
          <w:szCs w:val="28"/>
        </w:rPr>
        <w:lastRenderedPageBreak/>
        <w:t>5.2.</w:t>
      </w:r>
      <w:r w:rsidRPr="00212F98">
        <w:rPr>
          <w:color w:val="000000"/>
          <w:sz w:val="28"/>
          <w:szCs w:val="28"/>
        </w:rPr>
        <w:t xml:space="preserve">  Назовите хронологические рамки оборонительной и наступательной операций, проведенных Красной Армией в ходе Курской битвы. </w:t>
      </w:r>
    </w:p>
    <w:p w:rsidR="004F6CE7" w:rsidRPr="00212F98" w:rsidRDefault="004F6CE7" w:rsidP="00847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8478DE" w:rsidRPr="00212F98" w:rsidRDefault="008478DE" w:rsidP="008478D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93FEC">
        <w:rPr>
          <w:b/>
          <w:color w:val="000000"/>
          <w:sz w:val="28"/>
          <w:szCs w:val="28"/>
        </w:rPr>
        <w:t>5.3.</w:t>
      </w:r>
      <w:r w:rsidRPr="00212F98">
        <w:rPr>
          <w:color w:val="000000"/>
          <w:sz w:val="28"/>
          <w:szCs w:val="28"/>
        </w:rPr>
        <w:t xml:space="preserve">  Кто командовал Центральным фронтом? </w:t>
      </w:r>
      <w:r w:rsidR="004F6CE7">
        <w:rPr>
          <w:b/>
          <w:i/>
          <w:color w:val="000000"/>
          <w:sz w:val="28"/>
          <w:szCs w:val="28"/>
        </w:rPr>
        <w:t>____________________________</w:t>
      </w:r>
    </w:p>
    <w:p w:rsidR="008478DE" w:rsidRPr="00212F98" w:rsidRDefault="008478DE" w:rsidP="00847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FEC">
        <w:rPr>
          <w:b/>
          <w:color w:val="000000"/>
          <w:sz w:val="28"/>
          <w:szCs w:val="28"/>
        </w:rPr>
        <w:t>5.4</w:t>
      </w:r>
      <w:r w:rsidRPr="00212F98">
        <w:rPr>
          <w:color w:val="000000"/>
          <w:sz w:val="28"/>
          <w:szCs w:val="28"/>
        </w:rPr>
        <w:t>. Какие суждения, относящиеся к событиям, обозначенным на карте, являются верными?</w:t>
      </w:r>
      <w:r w:rsidR="004F6CE7">
        <w:rPr>
          <w:color w:val="000000"/>
          <w:sz w:val="28"/>
          <w:szCs w:val="28"/>
        </w:rPr>
        <w:t xml:space="preserve"> </w:t>
      </w:r>
    </w:p>
    <w:p w:rsidR="008478DE" w:rsidRPr="00212F98" w:rsidRDefault="008478DE" w:rsidP="00847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F98">
        <w:rPr>
          <w:color w:val="000000"/>
          <w:sz w:val="28"/>
          <w:szCs w:val="28"/>
        </w:rPr>
        <w:t>1) сражение, этап которого обозначен на карте, длилось шесть месяцев;</w:t>
      </w:r>
    </w:p>
    <w:p w:rsidR="008478DE" w:rsidRPr="00212F98" w:rsidRDefault="008478DE" w:rsidP="00847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F98">
        <w:rPr>
          <w:color w:val="000000"/>
          <w:sz w:val="28"/>
          <w:szCs w:val="28"/>
        </w:rPr>
        <w:t>2) события, обозначенные на схеме, относятся к коренному перелому в ходе войны;</w:t>
      </w:r>
    </w:p>
    <w:p w:rsidR="008478DE" w:rsidRPr="00212F98" w:rsidRDefault="008478DE" w:rsidP="00847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F98">
        <w:rPr>
          <w:color w:val="000000"/>
          <w:sz w:val="28"/>
          <w:szCs w:val="28"/>
        </w:rPr>
        <w:t>3) обозначенные на карте события происходили зимой;</w:t>
      </w:r>
    </w:p>
    <w:p w:rsidR="008478DE" w:rsidRPr="00212F98" w:rsidRDefault="008478DE" w:rsidP="00847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F98">
        <w:rPr>
          <w:color w:val="000000"/>
          <w:sz w:val="28"/>
          <w:szCs w:val="28"/>
        </w:rPr>
        <w:t>4) операция, ход которой обозначен на карте, относится к «десяти сталинским ударам»;</w:t>
      </w:r>
    </w:p>
    <w:p w:rsidR="008478DE" w:rsidRPr="00212F98" w:rsidRDefault="008478DE" w:rsidP="00847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F98">
        <w:rPr>
          <w:color w:val="000000"/>
          <w:sz w:val="28"/>
          <w:szCs w:val="28"/>
        </w:rPr>
        <w:t>5) итогом событий, обозначенных на схеме, стало освобождение ряда оккупированных районов СССР;</w:t>
      </w:r>
    </w:p>
    <w:p w:rsidR="008478DE" w:rsidRPr="00212F98" w:rsidRDefault="008478DE" w:rsidP="00847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F98">
        <w:rPr>
          <w:color w:val="000000"/>
          <w:sz w:val="28"/>
          <w:szCs w:val="28"/>
        </w:rPr>
        <w:t>6) в период битвы, обозначенной на карте, в Москве был дан первый за всю войну салют.</w:t>
      </w:r>
    </w:p>
    <w:p w:rsidR="008478DE" w:rsidRPr="00212F98" w:rsidRDefault="008478DE" w:rsidP="008478D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12F98">
        <w:rPr>
          <w:color w:val="000000"/>
          <w:sz w:val="28"/>
          <w:szCs w:val="28"/>
        </w:rPr>
        <w:t>Выберите три суждения из шести предложенных</w:t>
      </w:r>
    </w:p>
    <w:p w:rsidR="00747B56" w:rsidRPr="00212F98" w:rsidRDefault="00747B56" w:rsidP="00747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9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F6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747B56" w:rsidRPr="00212F98" w:rsidRDefault="00747B5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7B56" w:rsidRPr="00212F98" w:rsidRDefault="00747B5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478DE" w:rsidRPr="00CC2FDD" w:rsidRDefault="008478DE" w:rsidP="008478D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2F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Задание </w:t>
      </w:r>
      <w:r w:rsidR="00993F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№ </w:t>
      </w:r>
      <w:r w:rsidRPr="00212F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 Внимательно рассмотрите и</w:t>
      </w:r>
      <w:r w:rsidR="00993F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зображение и выполните задания </w:t>
      </w:r>
      <w:r w:rsidR="00993FEC" w:rsidRPr="00CC2F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Pr="00CC2F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</w:t>
      </w:r>
      <w:r w:rsidR="00993FEC" w:rsidRPr="00CC2F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альный балл </w:t>
      </w:r>
      <w:r w:rsidR="00D85648" w:rsidRPr="00CC2F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9</w:t>
      </w:r>
      <w:r w:rsidR="00993FEC" w:rsidRPr="00CC2F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CC2F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478DE" w:rsidRPr="00212F98" w:rsidRDefault="008478DE" w:rsidP="008478D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2F98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13264" cy="4070040"/>
            <wp:effectExtent l="19050" t="0" r="0" b="0"/>
            <wp:docPr id="2" name="Рисунок 1" descr="157371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3719_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125" cy="408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8DE" w:rsidRDefault="008478DE" w:rsidP="008478D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93FEC">
        <w:rPr>
          <w:b/>
          <w:color w:val="000000"/>
          <w:sz w:val="28"/>
          <w:szCs w:val="28"/>
        </w:rPr>
        <w:t>6.1</w:t>
      </w:r>
      <w:r w:rsidRPr="00212F98">
        <w:rPr>
          <w:color w:val="000000"/>
          <w:sz w:val="28"/>
          <w:szCs w:val="28"/>
        </w:rPr>
        <w:t xml:space="preserve">. </w:t>
      </w:r>
      <w:r w:rsidRPr="00D85648">
        <w:rPr>
          <w:b/>
          <w:color w:val="000000"/>
          <w:sz w:val="28"/>
          <w:szCs w:val="28"/>
        </w:rPr>
        <w:t>Назовите автора данной скульптуры</w:t>
      </w:r>
      <w:r w:rsidRPr="00212F98">
        <w:rPr>
          <w:color w:val="000000"/>
          <w:sz w:val="28"/>
          <w:szCs w:val="28"/>
        </w:rPr>
        <w:t>.</w:t>
      </w:r>
      <w:r w:rsidR="00993FEC">
        <w:rPr>
          <w:b/>
          <w:i/>
          <w:color w:val="000000"/>
          <w:sz w:val="28"/>
          <w:szCs w:val="28"/>
        </w:rPr>
        <w:t>_______________________________</w:t>
      </w:r>
    </w:p>
    <w:p w:rsidR="00993FEC" w:rsidRPr="00212F98" w:rsidRDefault="00993FEC" w:rsidP="00847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478DE" w:rsidRPr="00212F98" w:rsidRDefault="008478DE" w:rsidP="008478D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93FEC">
        <w:rPr>
          <w:b/>
          <w:color w:val="000000"/>
          <w:sz w:val="28"/>
          <w:szCs w:val="28"/>
        </w:rPr>
        <w:lastRenderedPageBreak/>
        <w:t>6.2</w:t>
      </w:r>
      <w:r w:rsidRPr="00212F98">
        <w:rPr>
          <w:color w:val="000000"/>
          <w:sz w:val="28"/>
          <w:szCs w:val="28"/>
        </w:rPr>
        <w:t xml:space="preserve">. </w:t>
      </w:r>
      <w:r w:rsidRPr="00D85648">
        <w:rPr>
          <w:b/>
          <w:color w:val="000000"/>
          <w:sz w:val="28"/>
          <w:szCs w:val="28"/>
        </w:rPr>
        <w:t>Кого изобразил автор? Что вы знаете о них?</w:t>
      </w:r>
      <w:r w:rsidRPr="00212F98">
        <w:rPr>
          <w:color w:val="000000"/>
          <w:sz w:val="28"/>
          <w:szCs w:val="28"/>
        </w:rPr>
        <w:t xml:space="preserve"> </w:t>
      </w:r>
      <w:r w:rsidR="00993FEC">
        <w:rPr>
          <w:b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3B1C">
        <w:rPr>
          <w:b/>
          <w:i/>
          <w:color w:val="000000"/>
          <w:sz w:val="28"/>
          <w:szCs w:val="28"/>
        </w:rPr>
        <w:t>______________________________</w:t>
      </w:r>
    </w:p>
    <w:p w:rsidR="00D85648" w:rsidRDefault="008478DE" w:rsidP="008478D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93FEC">
        <w:rPr>
          <w:b/>
          <w:color w:val="000000"/>
          <w:sz w:val="28"/>
          <w:szCs w:val="28"/>
        </w:rPr>
        <w:t>6.3</w:t>
      </w:r>
      <w:r w:rsidRPr="00212F98">
        <w:rPr>
          <w:color w:val="000000"/>
          <w:sz w:val="28"/>
          <w:szCs w:val="28"/>
        </w:rPr>
        <w:t xml:space="preserve">. </w:t>
      </w:r>
      <w:r w:rsidRPr="00D85648">
        <w:rPr>
          <w:b/>
          <w:color w:val="000000"/>
          <w:sz w:val="28"/>
          <w:szCs w:val="28"/>
        </w:rPr>
        <w:t>Выберите верные суждения.</w:t>
      </w:r>
      <w:r w:rsidRPr="00212F98">
        <w:rPr>
          <w:color w:val="000000"/>
          <w:sz w:val="28"/>
          <w:szCs w:val="28"/>
        </w:rPr>
        <w:t xml:space="preserve"> </w:t>
      </w:r>
    </w:p>
    <w:p w:rsidR="008478DE" w:rsidRPr="00212F98" w:rsidRDefault="008478DE" w:rsidP="00847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F98">
        <w:rPr>
          <w:color w:val="000000"/>
          <w:sz w:val="28"/>
          <w:szCs w:val="28"/>
        </w:rPr>
        <w:t>1)Памятник был создан на народные пожертвования</w:t>
      </w:r>
      <w:r w:rsidR="00D85648">
        <w:rPr>
          <w:color w:val="000000"/>
          <w:sz w:val="28"/>
          <w:szCs w:val="28"/>
        </w:rPr>
        <w:t>.</w:t>
      </w:r>
    </w:p>
    <w:p w:rsidR="008478DE" w:rsidRPr="00212F98" w:rsidRDefault="008478DE" w:rsidP="00847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F98">
        <w:rPr>
          <w:color w:val="000000"/>
          <w:sz w:val="28"/>
          <w:szCs w:val="28"/>
        </w:rPr>
        <w:t>2)Скульптура была установлена в том же веке, что и события, которым она посвящена.</w:t>
      </w:r>
    </w:p>
    <w:p w:rsidR="008478DE" w:rsidRPr="00212F98" w:rsidRDefault="008478DE" w:rsidP="00847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F98">
        <w:rPr>
          <w:color w:val="000000"/>
          <w:sz w:val="28"/>
          <w:szCs w:val="28"/>
        </w:rPr>
        <w:t>3)Памятник установлен рядом с собором Василия Блаженного</w:t>
      </w:r>
    </w:p>
    <w:p w:rsidR="008478DE" w:rsidRPr="00212F98" w:rsidRDefault="008478DE" w:rsidP="00847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F98">
        <w:rPr>
          <w:color w:val="000000"/>
          <w:sz w:val="28"/>
          <w:szCs w:val="28"/>
        </w:rPr>
        <w:t>4)Эпоха в истории, которой посвящена скульптура, получила название «междуцарствие»</w:t>
      </w:r>
    </w:p>
    <w:p w:rsidR="008478DE" w:rsidRPr="00993FEC" w:rsidRDefault="008478DE" w:rsidP="00993F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F98">
        <w:rPr>
          <w:color w:val="000000"/>
          <w:sz w:val="28"/>
          <w:szCs w:val="28"/>
        </w:rPr>
        <w:t xml:space="preserve">5)В 2020 году исполнится 300 лет событию, которому посвящена скульптура </w:t>
      </w:r>
    </w:p>
    <w:p w:rsidR="00EE4CEF" w:rsidRPr="00212F98" w:rsidRDefault="00EE4CEF" w:rsidP="00EE4C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99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</w:t>
      </w:r>
    </w:p>
    <w:p w:rsidR="00EE4CEF" w:rsidRPr="00212F98" w:rsidRDefault="00EE4CEF" w:rsidP="00C93F6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C93F66" w:rsidRPr="00212F98" w:rsidRDefault="007D2D87" w:rsidP="00C93F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F98">
        <w:rPr>
          <w:rFonts w:ascii="Times New Roman" w:hAnsi="Times New Roman" w:cs="Times New Roman"/>
          <w:b/>
          <w:color w:val="212121"/>
          <w:sz w:val="28"/>
          <w:szCs w:val="28"/>
        </w:rPr>
        <w:t>Задание</w:t>
      </w:r>
      <w:r w:rsidRPr="00212F98">
        <w:rPr>
          <w:rFonts w:ascii="Times New Roman" w:hAnsi="Times New Roman" w:cs="Times New Roman"/>
          <w:b/>
          <w:color w:val="212121"/>
          <w:spacing w:val="-1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7. </w:t>
      </w:r>
      <w:r w:rsidR="00993FEC">
        <w:rPr>
          <w:rFonts w:ascii="Times New Roman" w:hAnsi="Times New Roman" w:cs="Times New Roman"/>
          <w:b/>
          <w:color w:val="212121"/>
          <w:sz w:val="28"/>
          <w:szCs w:val="28"/>
        </w:rPr>
        <w:t>(</w:t>
      </w:r>
      <w:r w:rsidR="00993FEC">
        <w:rPr>
          <w:rFonts w:ascii="Times New Roman" w:hAnsi="Times New Roman" w:cs="Times New Roman"/>
          <w:b/>
          <w:sz w:val="28"/>
          <w:szCs w:val="28"/>
        </w:rPr>
        <w:t>Максимальный балл  – 10)</w:t>
      </w:r>
      <w:r w:rsidR="00C93F66" w:rsidRPr="00212F9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D2D87" w:rsidRPr="00212F98" w:rsidRDefault="007D2D87" w:rsidP="00993F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2F98">
        <w:rPr>
          <w:rFonts w:ascii="Times New Roman" w:hAnsi="Times New Roman" w:cs="Times New Roman"/>
          <w:sz w:val="28"/>
          <w:szCs w:val="28"/>
        </w:rPr>
        <w:t>Установите</w:t>
      </w:r>
      <w:r w:rsidRPr="00212F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соответствие</w:t>
      </w:r>
      <w:r w:rsidRPr="00212F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между</w:t>
      </w:r>
      <w:r w:rsidRPr="00212F9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историческими</w:t>
      </w:r>
      <w:r w:rsidRPr="00212F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периодами</w:t>
      </w:r>
      <w:r w:rsidRPr="00212F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и</w:t>
      </w:r>
      <w:r w:rsidRPr="00212F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отражающими</w:t>
      </w:r>
      <w:r w:rsidRPr="00212F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их</w:t>
      </w:r>
      <w:r w:rsidRPr="00212F9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изображениями.</w:t>
      </w:r>
      <w:r w:rsidR="00C93F66" w:rsidRPr="00212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D87" w:rsidRPr="00212F98" w:rsidRDefault="007D2D87" w:rsidP="007D2D87">
      <w:pPr>
        <w:pStyle w:val="a7"/>
        <w:spacing w:before="11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8"/>
      </w:tblGrid>
      <w:tr w:rsidR="007D2D87" w:rsidRPr="00212F98" w:rsidTr="009F1AC7">
        <w:trPr>
          <w:trHeight w:val="3069"/>
        </w:trPr>
        <w:tc>
          <w:tcPr>
            <w:tcW w:w="4928" w:type="dxa"/>
          </w:tcPr>
          <w:p w:rsidR="007D2D87" w:rsidRPr="00212F98" w:rsidRDefault="007D2D87" w:rsidP="009F1AC7">
            <w:pPr>
              <w:pStyle w:val="TableParagraph"/>
              <w:spacing w:before="118"/>
              <w:ind w:left="107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>1.</w:t>
            </w:r>
            <w:r w:rsidRPr="00212F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12F98">
              <w:rPr>
                <w:b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2627376" cy="1758695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76" cy="17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7D2D87" w:rsidRPr="00212F98" w:rsidRDefault="007D2D87" w:rsidP="009F1AC7">
            <w:pPr>
              <w:pStyle w:val="TableParagraph"/>
              <w:spacing w:before="216"/>
              <w:ind w:left="108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>2.</w:t>
            </w:r>
            <w:r w:rsidRPr="00212F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12F98">
              <w:rPr>
                <w:b/>
                <w:noProof/>
                <w:spacing w:val="-2"/>
                <w:positio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2627376" cy="1687067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76" cy="1687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87" w:rsidRPr="00212F98" w:rsidRDefault="007D2D87" w:rsidP="007D2D87">
      <w:pPr>
        <w:pStyle w:val="a7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8"/>
      </w:tblGrid>
      <w:tr w:rsidR="007D2D87" w:rsidRPr="00212F98" w:rsidTr="009F1AC7">
        <w:trPr>
          <w:trHeight w:val="3242"/>
        </w:trPr>
        <w:tc>
          <w:tcPr>
            <w:tcW w:w="4928" w:type="dxa"/>
          </w:tcPr>
          <w:p w:rsidR="007D2D87" w:rsidRPr="00212F98" w:rsidRDefault="007D2D87" w:rsidP="009F1AC7">
            <w:pPr>
              <w:pStyle w:val="TableParagraph"/>
              <w:spacing w:before="120"/>
              <w:ind w:left="107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>3.</w:t>
            </w:r>
            <w:r w:rsidRPr="00212F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12F98">
              <w:rPr>
                <w:b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2627376" cy="1866900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76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7D2D87" w:rsidRPr="00212F98" w:rsidRDefault="007D2D87" w:rsidP="009F1AC7">
            <w:pPr>
              <w:pStyle w:val="TableParagraph"/>
              <w:spacing w:before="720"/>
              <w:ind w:left="108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>4.</w:t>
            </w:r>
            <w:r w:rsidRPr="00212F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12F98">
              <w:rPr>
                <w:b/>
                <w:noProof/>
                <w:spacing w:val="-2"/>
                <w:positio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2627376" cy="1481327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76" cy="148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D87" w:rsidRPr="00212F98" w:rsidTr="009F1AC7">
        <w:trPr>
          <w:trHeight w:val="3060"/>
        </w:trPr>
        <w:tc>
          <w:tcPr>
            <w:tcW w:w="4928" w:type="dxa"/>
          </w:tcPr>
          <w:p w:rsidR="007D2D87" w:rsidRPr="00212F98" w:rsidRDefault="007D2D87" w:rsidP="009F1AC7">
            <w:pPr>
              <w:pStyle w:val="TableParagraph"/>
              <w:spacing w:before="119"/>
              <w:ind w:left="107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lastRenderedPageBreak/>
              <w:t>5.</w:t>
            </w:r>
            <w:r w:rsidRPr="00212F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12F98">
              <w:rPr>
                <w:b/>
                <w:noProof/>
                <w:spacing w:val="-2"/>
                <w:positio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746504" cy="1746503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04" cy="174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7D2D87" w:rsidRPr="00212F98" w:rsidRDefault="007D2D87" w:rsidP="009F1AC7">
            <w:pPr>
              <w:pStyle w:val="TableParagraph"/>
              <w:spacing w:before="239"/>
              <w:ind w:left="108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>6.</w:t>
            </w:r>
            <w:r w:rsidRPr="00212F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12F98">
              <w:rPr>
                <w:b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2627376" cy="1674876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76" cy="1674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D87" w:rsidRPr="00212F98" w:rsidTr="009F1AC7">
        <w:trPr>
          <w:trHeight w:val="4365"/>
        </w:trPr>
        <w:tc>
          <w:tcPr>
            <w:tcW w:w="4928" w:type="dxa"/>
          </w:tcPr>
          <w:p w:rsidR="007D2D87" w:rsidRPr="00212F98" w:rsidRDefault="007D2D87" w:rsidP="009F1AC7">
            <w:pPr>
              <w:pStyle w:val="TableParagraph"/>
              <w:spacing w:before="119"/>
              <w:ind w:left="107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>7.</w:t>
            </w:r>
            <w:r w:rsidRPr="00212F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12F98">
              <w:rPr>
                <w:b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2627376" cy="2581656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76" cy="2581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7D2D87" w:rsidRPr="00212F98" w:rsidRDefault="007D2D87" w:rsidP="009F1AC7">
            <w:pPr>
              <w:pStyle w:val="TableParagraph"/>
              <w:spacing w:before="1184"/>
              <w:ind w:left="108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>8.</w:t>
            </w:r>
            <w:r w:rsidRPr="00212F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12F98">
              <w:rPr>
                <w:b/>
                <w:noProof/>
                <w:spacing w:val="-2"/>
                <w:positio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2627376" cy="1895855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76" cy="189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87" w:rsidRPr="00212F98" w:rsidRDefault="007D2D87" w:rsidP="007D2D87">
      <w:pPr>
        <w:pStyle w:val="a7"/>
        <w:ind w:left="0"/>
      </w:pPr>
    </w:p>
    <w:p w:rsidR="007D2D87" w:rsidRPr="00212F98" w:rsidRDefault="007D2D87" w:rsidP="007D2D87">
      <w:pPr>
        <w:pStyle w:val="a7"/>
        <w:spacing w:before="11"/>
        <w:ind w:left="0"/>
      </w:pPr>
    </w:p>
    <w:p w:rsidR="007D2D87" w:rsidRPr="00212F98" w:rsidRDefault="00B30079" w:rsidP="007D2D87">
      <w:pPr>
        <w:pStyle w:val="a7"/>
        <w:ind w:left="99"/>
      </w:pPr>
      <w:r>
        <w:pict>
          <v:group id="_x0000_s1029" style="width:493.3pt;height:279.05pt;mso-position-horizontal-relative:char;mso-position-vertical-relative:line" coordsize="9866,55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93;top:129;width:9070;height:5259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;top:4;width:9857;height:5572" filled="f" strokeweight=".16936mm">
              <v:textbox inset="0,0,0,0">
                <w:txbxContent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Pr="007D2D87" w:rsidRDefault="007D2D87" w:rsidP="007D2D87">
                    <w:pPr>
                      <w:rPr>
                        <w:b/>
                        <w:sz w:val="30"/>
                      </w:rPr>
                    </w:pPr>
                    <w:r w:rsidRPr="007D2D87">
                      <w:rPr>
                        <w:b/>
                        <w:sz w:val="30"/>
                      </w:rPr>
                      <w:t>9.</w:t>
                    </w: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spacing w:before="10"/>
                      <w:rPr>
                        <w:sz w:val="24"/>
                      </w:rPr>
                    </w:pPr>
                  </w:p>
                  <w:p w:rsidR="007D2D87" w:rsidRDefault="007D2D87" w:rsidP="007D2D87">
                    <w:pPr>
                      <w:ind w:left="10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9.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D2D87" w:rsidRPr="00212F98" w:rsidRDefault="007D2D87" w:rsidP="007D2D87">
      <w:pPr>
        <w:rPr>
          <w:rFonts w:ascii="Times New Roman" w:hAnsi="Times New Roman" w:cs="Times New Roman"/>
          <w:sz w:val="28"/>
          <w:szCs w:val="28"/>
        </w:rPr>
        <w:sectPr w:rsidR="007D2D87" w:rsidRPr="00212F98">
          <w:pgSz w:w="11910" w:h="16840"/>
          <w:pgMar w:top="1100" w:right="900" w:bottom="820" w:left="920" w:header="569" w:footer="638" w:gutter="0"/>
          <w:cols w:space="720"/>
        </w:sectPr>
      </w:pPr>
    </w:p>
    <w:p w:rsidR="007D2D87" w:rsidRPr="00212F98" w:rsidRDefault="007D2D87" w:rsidP="007D2D87">
      <w:pPr>
        <w:pStyle w:val="a7"/>
        <w:ind w:left="0"/>
      </w:pPr>
    </w:p>
    <w:p w:rsidR="007D2D87" w:rsidRPr="00212F98" w:rsidRDefault="007D2D87" w:rsidP="007D2D87">
      <w:pPr>
        <w:pStyle w:val="a7"/>
        <w:spacing w:before="11"/>
        <w:ind w:left="0"/>
      </w:pPr>
    </w:p>
    <w:p w:rsidR="007D2D87" w:rsidRPr="00212F98" w:rsidRDefault="00B30079" w:rsidP="007D2D87">
      <w:pPr>
        <w:pStyle w:val="a7"/>
        <w:ind w:left="99"/>
      </w:pPr>
      <w:r>
        <w:pict>
          <v:group id="_x0000_s1026" style="width:493.3pt;height:488.6pt;mso-position-horizontal-relative:char;mso-position-vertical-relative:line" coordsize="9866,9772">
            <v:shape id="_x0000_s1027" type="#_x0000_t75" style="position:absolute;left:532;top:129;width:9072;height:9452">
              <v:imagedata r:id="rId16" o:title=""/>
            </v:shape>
            <v:shape id="_x0000_s1028" type="#_x0000_t202" style="position:absolute;left:4;top:4;width:9857;height:9763" filled="f" strokeweight=".16936mm">
              <v:textbox inset="0,0,0,0">
                <w:txbxContent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Pr="007D2D87" w:rsidRDefault="007D2D87" w:rsidP="007D2D87">
                    <w:pPr>
                      <w:rPr>
                        <w:b/>
                        <w:sz w:val="30"/>
                      </w:rPr>
                    </w:pPr>
                    <w:r w:rsidRPr="007D2D87">
                      <w:rPr>
                        <w:b/>
                        <w:sz w:val="30"/>
                      </w:rPr>
                      <w:t>10.</w:t>
                    </w: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rPr>
                        <w:sz w:val="30"/>
                      </w:rPr>
                    </w:pPr>
                  </w:p>
                  <w:p w:rsidR="007D2D87" w:rsidRDefault="007D2D87" w:rsidP="007D2D87">
                    <w:pPr>
                      <w:spacing w:before="3"/>
                      <w:rPr>
                        <w:sz w:val="29"/>
                      </w:rPr>
                    </w:pPr>
                  </w:p>
                  <w:p w:rsidR="007D2D87" w:rsidRDefault="007D2D87" w:rsidP="007D2D87">
                    <w:pPr>
                      <w:ind w:left="10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10.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D2D87" w:rsidRPr="00212F98" w:rsidRDefault="007D2D87" w:rsidP="007D2D87">
      <w:pPr>
        <w:pStyle w:val="a7"/>
        <w:spacing w:before="11"/>
        <w:ind w:left="0"/>
      </w:pPr>
    </w:p>
    <w:p w:rsidR="007D2D87" w:rsidRPr="00212F98" w:rsidRDefault="007D2D87" w:rsidP="007D2D87">
      <w:pPr>
        <w:pStyle w:val="Heading1"/>
        <w:spacing w:before="89"/>
      </w:pPr>
      <w:r w:rsidRPr="00212F98">
        <w:t>Ответ:</w:t>
      </w:r>
    </w:p>
    <w:p w:rsidR="007D2D87" w:rsidRPr="00212F98" w:rsidRDefault="007D2D87" w:rsidP="007D2D87">
      <w:pPr>
        <w:pStyle w:val="a7"/>
        <w:spacing w:before="6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1976"/>
        <w:gridCol w:w="1971"/>
        <w:gridCol w:w="1974"/>
        <w:gridCol w:w="1959"/>
      </w:tblGrid>
      <w:tr w:rsidR="007D2D87" w:rsidRPr="00212F98" w:rsidTr="009F1AC7">
        <w:trPr>
          <w:trHeight w:val="645"/>
        </w:trPr>
        <w:tc>
          <w:tcPr>
            <w:tcW w:w="1978" w:type="dxa"/>
          </w:tcPr>
          <w:p w:rsidR="007D2D87" w:rsidRPr="00212F98" w:rsidRDefault="007D2D87" w:rsidP="009F1AC7">
            <w:pPr>
              <w:pStyle w:val="TableParagraph"/>
              <w:spacing w:line="322" w:lineRule="exact"/>
              <w:ind w:left="477" w:right="128" w:hanging="325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 xml:space="preserve">1-я </w:t>
            </w:r>
            <w:proofErr w:type="spellStart"/>
            <w:r w:rsidRPr="00212F98">
              <w:rPr>
                <w:b/>
                <w:sz w:val="28"/>
                <w:szCs w:val="28"/>
              </w:rPr>
              <w:t>половина</w:t>
            </w:r>
            <w:proofErr w:type="spellEnd"/>
            <w:r w:rsidRPr="00212F9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12F98">
              <w:rPr>
                <w:b/>
                <w:sz w:val="28"/>
                <w:szCs w:val="28"/>
              </w:rPr>
              <w:t>XVIII в.</w:t>
            </w:r>
          </w:p>
        </w:tc>
        <w:tc>
          <w:tcPr>
            <w:tcW w:w="1976" w:type="dxa"/>
          </w:tcPr>
          <w:p w:rsidR="007D2D87" w:rsidRPr="00212F98" w:rsidRDefault="007D2D87" w:rsidP="009F1AC7">
            <w:pPr>
              <w:pStyle w:val="TableParagraph"/>
              <w:spacing w:line="322" w:lineRule="exact"/>
              <w:ind w:left="477" w:right="125" w:hanging="324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 xml:space="preserve">2-я </w:t>
            </w:r>
            <w:proofErr w:type="spellStart"/>
            <w:r w:rsidRPr="00212F98">
              <w:rPr>
                <w:b/>
                <w:sz w:val="28"/>
                <w:szCs w:val="28"/>
              </w:rPr>
              <w:t>половина</w:t>
            </w:r>
            <w:proofErr w:type="spellEnd"/>
            <w:r w:rsidRPr="00212F9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12F98">
              <w:rPr>
                <w:b/>
                <w:sz w:val="28"/>
                <w:szCs w:val="28"/>
              </w:rPr>
              <w:t>XVIII</w:t>
            </w:r>
            <w:r w:rsidRPr="00212F9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12F98">
              <w:rPr>
                <w:b/>
                <w:sz w:val="28"/>
                <w:szCs w:val="28"/>
              </w:rPr>
              <w:t>в.</w:t>
            </w:r>
          </w:p>
        </w:tc>
        <w:tc>
          <w:tcPr>
            <w:tcW w:w="1971" w:type="dxa"/>
          </w:tcPr>
          <w:p w:rsidR="007D2D87" w:rsidRPr="00212F98" w:rsidRDefault="007D2D87" w:rsidP="009F1AC7">
            <w:pPr>
              <w:pStyle w:val="TableParagraph"/>
              <w:spacing w:line="322" w:lineRule="exact"/>
              <w:ind w:left="585" w:right="123" w:hanging="435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 xml:space="preserve">1-я </w:t>
            </w:r>
            <w:proofErr w:type="spellStart"/>
            <w:r w:rsidRPr="00212F98">
              <w:rPr>
                <w:b/>
                <w:sz w:val="28"/>
                <w:szCs w:val="28"/>
              </w:rPr>
              <w:t>половина</w:t>
            </w:r>
            <w:proofErr w:type="spellEnd"/>
            <w:r w:rsidRPr="00212F9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12F98">
              <w:rPr>
                <w:b/>
                <w:sz w:val="28"/>
                <w:szCs w:val="28"/>
              </w:rPr>
              <w:t>XIX</w:t>
            </w:r>
            <w:r w:rsidRPr="00212F9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2F98">
              <w:rPr>
                <w:b/>
                <w:sz w:val="28"/>
                <w:szCs w:val="28"/>
              </w:rPr>
              <w:t>в.</w:t>
            </w:r>
          </w:p>
        </w:tc>
        <w:tc>
          <w:tcPr>
            <w:tcW w:w="1974" w:type="dxa"/>
          </w:tcPr>
          <w:p w:rsidR="007D2D87" w:rsidRPr="00212F98" w:rsidRDefault="007D2D87" w:rsidP="009F1AC7">
            <w:pPr>
              <w:pStyle w:val="TableParagraph"/>
              <w:spacing w:line="322" w:lineRule="exact"/>
              <w:ind w:left="585" w:right="126" w:hanging="435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 xml:space="preserve">2-я </w:t>
            </w:r>
            <w:proofErr w:type="spellStart"/>
            <w:r w:rsidRPr="00212F98">
              <w:rPr>
                <w:b/>
                <w:sz w:val="28"/>
                <w:szCs w:val="28"/>
              </w:rPr>
              <w:t>половина</w:t>
            </w:r>
            <w:proofErr w:type="spellEnd"/>
            <w:r w:rsidRPr="00212F9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12F98">
              <w:rPr>
                <w:b/>
                <w:sz w:val="28"/>
                <w:szCs w:val="28"/>
              </w:rPr>
              <w:t>XIX</w:t>
            </w:r>
            <w:r w:rsidRPr="00212F9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2F98">
              <w:rPr>
                <w:b/>
                <w:sz w:val="28"/>
                <w:szCs w:val="28"/>
              </w:rPr>
              <w:t>в.</w:t>
            </w:r>
          </w:p>
        </w:tc>
        <w:tc>
          <w:tcPr>
            <w:tcW w:w="1959" w:type="dxa"/>
          </w:tcPr>
          <w:p w:rsidR="007D2D87" w:rsidRPr="00212F98" w:rsidRDefault="007D2D87" w:rsidP="009F1AC7">
            <w:pPr>
              <w:pStyle w:val="TableParagraph"/>
              <w:spacing w:line="322" w:lineRule="exact"/>
              <w:ind w:left="630" w:right="119" w:hanging="488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 xml:space="preserve">1-я </w:t>
            </w:r>
            <w:proofErr w:type="spellStart"/>
            <w:r w:rsidRPr="00212F98">
              <w:rPr>
                <w:b/>
                <w:sz w:val="28"/>
                <w:szCs w:val="28"/>
              </w:rPr>
              <w:t>половина</w:t>
            </w:r>
            <w:proofErr w:type="spellEnd"/>
            <w:r w:rsidRPr="00212F9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12F98">
              <w:rPr>
                <w:b/>
                <w:sz w:val="28"/>
                <w:szCs w:val="28"/>
              </w:rPr>
              <w:t>XX</w:t>
            </w:r>
            <w:r w:rsidRPr="00212F9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2F98">
              <w:rPr>
                <w:b/>
                <w:sz w:val="28"/>
                <w:szCs w:val="28"/>
              </w:rPr>
              <w:t>в.</w:t>
            </w:r>
          </w:p>
        </w:tc>
      </w:tr>
      <w:tr w:rsidR="007D2D87" w:rsidRPr="00212F98" w:rsidTr="009F1AC7">
        <w:trPr>
          <w:trHeight w:val="321"/>
        </w:trPr>
        <w:tc>
          <w:tcPr>
            <w:tcW w:w="1978" w:type="dxa"/>
          </w:tcPr>
          <w:p w:rsidR="007D2D87" w:rsidRPr="00212F98" w:rsidRDefault="007D2D87" w:rsidP="009F1A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7D2D87" w:rsidRPr="00212F98" w:rsidRDefault="007D2D87" w:rsidP="009F1A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D2D87" w:rsidRPr="00212F98" w:rsidRDefault="007D2D87" w:rsidP="009F1A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7D2D87" w:rsidRPr="00212F98" w:rsidRDefault="007D2D87" w:rsidP="009F1A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D2D87" w:rsidRPr="00212F98" w:rsidRDefault="007D2D87" w:rsidP="009F1AC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D2D87" w:rsidRPr="00212F98" w:rsidRDefault="007D2D87" w:rsidP="007D2D87">
      <w:pPr>
        <w:rPr>
          <w:rFonts w:ascii="Times New Roman" w:hAnsi="Times New Roman" w:cs="Times New Roman"/>
          <w:sz w:val="28"/>
          <w:szCs w:val="28"/>
        </w:rPr>
        <w:sectPr w:rsidR="007D2D87" w:rsidRPr="00212F98">
          <w:pgSz w:w="11910" w:h="16840"/>
          <w:pgMar w:top="1100" w:right="900" w:bottom="820" w:left="920" w:header="569" w:footer="638" w:gutter="0"/>
          <w:cols w:space="720"/>
        </w:sectPr>
      </w:pPr>
    </w:p>
    <w:p w:rsidR="007D2D87" w:rsidRPr="00212F98" w:rsidRDefault="007D2D87" w:rsidP="00C93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F98">
        <w:rPr>
          <w:rFonts w:ascii="Times New Roman" w:hAnsi="Times New Roman" w:cs="Times New Roman"/>
          <w:b/>
          <w:color w:val="212121"/>
          <w:sz w:val="28"/>
          <w:szCs w:val="28"/>
        </w:rPr>
        <w:lastRenderedPageBreak/>
        <w:t>Задание</w:t>
      </w:r>
      <w:r w:rsidRPr="00212F98">
        <w:rPr>
          <w:rFonts w:ascii="Times New Roman" w:hAnsi="Times New Roman" w:cs="Times New Roman"/>
          <w:b/>
          <w:color w:val="212121"/>
          <w:spacing w:val="-1"/>
          <w:sz w:val="28"/>
          <w:szCs w:val="28"/>
        </w:rPr>
        <w:t xml:space="preserve"> </w:t>
      </w:r>
      <w:r w:rsidR="00C93F66" w:rsidRPr="00212F98">
        <w:rPr>
          <w:rFonts w:ascii="Times New Roman" w:hAnsi="Times New Roman" w:cs="Times New Roman"/>
          <w:b/>
          <w:color w:val="212121"/>
          <w:spacing w:val="-1"/>
          <w:sz w:val="28"/>
          <w:szCs w:val="28"/>
        </w:rPr>
        <w:t xml:space="preserve">8. </w:t>
      </w:r>
      <w:r w:rsidR="00D85648">
        <w:rPr>
          <w:rFonts w:ascii="Times New Roman" w:hAnsi="Times New Roman" w:cs="Times New Roman"/>
          <w:b/>
          <w:color w:val="212121"/>
          <w:spacing w:val="-1"/>
          <w:sz w:val="28"/>
          <w:szCs w:val="28"/>
        </w:rPr>
        <w:t>(Максимальный балл – 15</w:t>
      </w:r>
      <w:r w:rsidR="001A0552">
        <w:rPr>
          <w:rFonts w:ascii="Times New Roman" w:hAnsi="Times New Roman" w:cs="Times New Roman"/>
          <w:b/>
          <w:color w:val="212121"/>
          <w:spacing w:val="-1"/>
          <w:sz w:val="28"/>
          <w:szCs w:val="28"/>
        </w:rPr>
        <w:t>).</w:t>
      </w:r>
      <w:r w:rsidR="00747B56" w:rsidRPr="00212F98">
        <w:rPr>
          <w:rFonts w:ascii="Times New Roman" w:hAnsi="Times New Roman" w:cs="Times New Roman"/>
          <w:b/>
          <w:color w:val="212121"/>
          <w:spacing w:val="-1"/>
          <w:sz w:val="28"/>
          <w:szCs w:val="28"/>
        </w:rPr>
        <w:t xml:space="preserve"> </w:t>
      </w:r>
    </w:p>
    <w:p w:rsidR="007D2D87" w:rsidRPr="00212F98" w:rsidRDefault="007D2D87" w:rsidP="001A0552">
      <w:pPr>
        <w:pStyle w:val="a7"/>
        <w:spacing w:before="115"/>
        <w:ind w:right="231" w:firstLine="496"/>
        <w:jc w:val="both"/>
      </w:pPr>
      <w:r w:rsidRPr="00212F98">
        <w:t>Установите соответствие между фрагментами исторических источников и их</w:t>
      </w:r>
      <w:r w:rsidRPr="00212F98">
        <w:rPr>
          <w:spacing w:val="1"/>
        </w:rPr>
        <w:t xml:space="preserve"> </w:t>
      </w:r>
      <w:r w:rsidRPr="00212F98">
        <w:t>краткими</w:t>
      </w:r>
      <w:r w:rsidRPr="00212F98">
        <w:rPr>
          <w:spacing w:val="1"/>
        </w:rPr>
        <w:t xml:space="preserve"> </w:t>
      </w:r>
      <w:r w:rsidRPr="00212F98">
        <w:t>характеристиками:</w:t>
      </w:r>
      <w:r w:rsidRPr="00212F98">
        <w:rPr>
          <w:spacing w:val="1"/>
        </w:rPr>
        <w:t xml:space="preserve"> </w:t>
      </w:r>
      <w:r w:rsidRPr="00212F98">
        <w:t>к</w:t>
      </w:r>
      <w:r w:rsidRPr="00212F98">
        <w:rPr>
          <w:spacing w:val="1"/>
        </w:rPr>
        <w:t xml:space="preserve"> </w:t>
      </w:r>
      <w:r w:rsidRPr="00212F98">
        <w:t>каждому</w:t>
      </w:r>
      <w:r w:rsidRPr="00212F98">
        <w:rPr>
          <w:spacing w:val="1"/>
        </w:rPr>
        <w:t xml:space="preserve"> </w:t>
      </w:r>
      <w:r w:rsidRPr="00212F98">
        <w:t>фрагменту,</w:t>
      </w:r>
      <w:r w:rsidRPr="00212F98">
        <w:rPr>
          <w:spacing w:val="1"/>
        </w:rPr>
        <w:t xml:space="preserve"> </w:t>
      </w:r>
      <w:r w:rsidRPr="00212F98">
        <w:t>обозначенному</w:t>
      </w:r>
      <w:r w:rsidRPr="00212F98">
        <w:rPr>
          <w:spacing w:val="1"/>
        </w:rPr>
        <w:t xml:space="preserve"> </w:t>
      </w:r>
      <w:r w:rsidRPr="00212F98">
        <w:t>буквой,</w:t>
      </w:r>
      <w:r w:rsidRPr="00212F98">
        <w:rPr>
          <w:spacing w:val="1"/>
        </w:rPr>
        <w:t xml:space="preserve"> </w:t>
      </w:r>
      <w:r w:rsidRPr="00212F98">
        <w:t>подберите</w:t>
      </w:r>
      <w:r w:rsidR="00B664ED">
        <w:rPr>
          <w:spacing w:val="-4"/>
        </w:rPr>
        <w:t xml:space="preserve"> </w:t>
      </w:r>
      <w:r w:rsidRPr="00212F98">
        <w:t>по</w:t>
      </w:r>
      <w:r w:rsidR="00B664ED">
        <w:rPr>
          <w:spacing w:val="1"/>
        </w:rPr>
        <w:t xml:space="preserve"> </w:t>
      </w:r>
      <w:r w:rsidR="00B664ED">
        <w:t xml:space="preserve">3 </w:t>
      </w:r>
      <w:r w:rsidRPr="00212F98">
        <w:t>соответствующие</w:t>
      </w:r>
      <w:r w:rsidRPr="00212F98">
        <w:rPr>
          <w:spacing w:val="-1"/>
        </w:rPr>
        <w:t xml:space="preserve"> </w:t>
      </w:r>
      <w:r w:rsidRPr="00212F98">
        <w:t>характеристики.</w:t>
      </w:r>
    </w:p>
    <w:p w:rsidR="007D2D87" w:rsidRPr="001A0552" w:rsidRDefault="007D2D87" w:rsidP="001A0552">
      <w:pPr>
        <w:pStyle w:val="a7"/>
        <w:spacing w:before="122"/>
        <w:ind w:firstLine="496"/>
        <w:jc w:val="both"/>
        <w:rPr>
          <w:i/>
        </w:rPr>
      </w:pPr>
      <w:r w:rsidRPr="001A0552">
        <w:rPr>
          <w:i/>
        </w:rPr>
        <w:t>Обратите</w:t>
      </w:r>
      <w:r w:rsidRPr="001A0552">
        <w:rPr>
          <w:i/>
          <w:spacing w:val="-3"/>
        </w:rPr>
        <w:t xml:space="preserve"> </w:t>
      </w:r>
      <w:r w:rsidRPr="001A0552">
        <w:rPr>
          <w:i/>
        </w:rPr>
        <w:t>внимание</w:t>
      </w:r>
      <w:r w:rsidRPr="001A0552">
        <w:rPr>
          <w:i/>
          <w:spacing w:val="-3"/>
        </w:rPr>
        <w:t xml:space="preserve"> </w:t>
      </w:r>
      <w:r w:rsidRPr="001A0552">
        <w:rPr>
          <w:i/>
        </w:rPr>
        <w:t>на</w:t>
      </w:r>
      <w:r w:rsidRPr="001A0552">
        <w:rPr>
          <w:i/>
          <w:spacing w:val="-3"/>
        </w:rPr>
        <w:t xml:space="preserve"> </w:t>
      </w:r>
      <w:r w:rsidRPr="001A0552">
        <w:rPr>
          <w:i/>
        </w:rPr>
        <w:t>то,</w:t>
      </w:r>
      <w:r w:rsidRPr="001A0552">
        <w:rPr>
          <w:i/>
          <w:spacing w:val="-3"/>
        </w:rPr>
        <w:t xml:space="preserve"> </w:t>
      </w:r>
      <w:r w:rsidRPr="001A0552">
        <w:rPr>
          <w:i/>
        </w:rPr>
        <w:t>что</w:t>
      </w:r>
      <w:r w:rsidRPr="001A0552">
        <w:rPr>
          <w:i/>
          <w:spacing w:val="-2"/>
        </w:rPr>
        <w:t xml:space="preserve"> </w:t>
      </w:r>
      <w:r w:rsidRPr="001A0552">
        <w:rPr>
          <w:i/>
        </w:rPr>
        <w:t>среди</w:t>
      </w:r>
      <w:r w:rsidRPr="001A0552">
        <w:rPr>
          <w:i/>
          <w:spacing w:val="-3"/>
        </w:rPr>
        <w:t xml:space="preserve"> </w:t>
      </w:r>
      <w:r w:rsidRPr="001A0552">
        <w:rPr>
          <w:i/>
        </w:rPr>
        <w:t>приведённых</w:t>
      </w:r>
      <w:r w:rsidRPr="001A0552">
        <w:rPr>
          <w:i/>
          <w:spacing w:val="-5"/>
        </w:rPr>
        <w:t xml:space="preserve"> </w:t>
      </w:r>
      <w:r w:rsidRPr="001A0552">
        <w:rPr>
          <w:i/>
        </w:rPr>
        <w:t>характеристик</w:t>
      </w:r>
      <w:r w:rsidRPr="001A0552">
        <w:rPr>
          <w:i/>
          <w:spacing w:val="-2"/>
        </w:rPr>
        <w:t xml:space="preserve"> </w:t>
      </w:r>
      <w:r w:rsidRPr="001A0552">
        <w:rPr>
          <w:i/>
        </w:rPr>
        <w:t>есть</w:t>
      </w:r>
      <w:r w:rsidRPr="001A0552">
        <w:rPr>
          <w:i/>
          <w:spacing w:val="-5"/>
        </w:rPr>
        <w:t xml:space="preserve"> </w:t>
      </w:r>
      <w:proofErr w:type="gramStart"/>
      <w:r w:rsidR="001A0552" w:rsidRPr="001A0552">
        <w:rPr>
          <w:i/>
        </w:rPr>
        <w:t>лишние</w:t>
      </w:r>
      <w:proofErr w:type="gramEnd"/>
      <w:r w:rsidR="001A0552" w:rsidRPr="001A0552">
        <w:rPr>
          <w:i/>
        </w:rPr>
        <w:t>!</w:t>
      </w:r>
    </w:p>
    <w:p w:rsidR="007D2D87" w:rsidRPr="00212F98" w:rsidRDefault="007D2D87" w:rsidP="001A0552">
      <w:pPr>
        <w:pStyle w:val="a7"/>
        <w:spacing w:before="120"/>
        <w:ind w:right="235" w:firstLine="496"/>
        <w:jc w:val="both"/>
      </w:pPr>
      <w:r w:rsidRPr="00212F98">
        <w:rPr>
          <w:b/>
        </w:rPr>
        <w:t xml:space="preserve">А. </w:t>
      </w:r>
      <w:r w:rsidRPr="00212F98">
        <w:t xml:space="preserve">54. АЖЕ КОТОРЫЙ КУПЕЦЬ ИСТОПИТЬСЯ. </w:t>
      </w:r>
      <w:proofErr w:type="spellStart"/>
      <w:r w:rsidRPr="00212F98">
        <w:t>Аже</w:t>
      </w:r>
      <w:proofErr w:type="spellEnd"/>
      <w:r w:rsidRPr="00212F98">
        <w:t xml:space="preserve"> который </w:t>
      </w:r>
      <w:proofErr w:type="spellStart"/>
      <w:r w:rsidRPr="00212F98">
        <w:t>купець</w:t>
      </w:r>
      <w:proofErr w:type="spellEnd"/>
      <w:r w:rsidRPr="00212F98">
        <w:t xml:space="preserve">, </w:t>
      </w:r>
      <w:proofErr w:type="spellStart"/>
      <w:r w:rsidRPr="00212F98">
        <w:t>кде</w:t>
      </w:r>
      <w:proofErr w:type="spellEnd"/>
      <w:r w:rsidRPr="00212F98">
        <w:rPr>
          <w:spacing w:val="1"/>
        </w:rPr>
        <w:t xml:space="preserve"> </w:t>
      </w:r>
      <w:r w:rsidRPr="00212F98">
        <w:t xml:space="preserve">любо </w:t>
      </w:r>
      <w:proofErr w:type="spellStart"/>
      <w:r w:rsidRPr="00212F98">
        <w:t>шед</w:t>
      </w:r>
      <w:proofErr w:type="spellEnd"/>
      <w:r w:rsidRPr="00212F98">
        <w:t xml:space="preserve"> с </w:t>
      </w:r>
      <w:proofErr w:type="spellStart"/>
      <w:r w:rsidRPr="00212F98">
        <w:t>чюжими</w:t>
      </w:r>
      <w:proofErr w:type="spellEnd"/>
      <w:r w:rsidRPr="00212F98">
        <w:t xml:space="preserve"> кунами, истопиться, любо рать </w:t>
      </w:r>
      <w:proofErr w:type="spellStart"/>
      <w:r w:rsidRPr="00212F98">
        <w:t>возметь</w:t>
      </w:r>
      <w:proofErr w:type="spellEnd"/>
      <w:r w:rsidRPr="00212F98">
        <w:t>, ли огнь, то не</w:t>
      </w:r>
      <w:r w:rsidRPr="00212F98">
        <w:rPr>
          <w:spacing w:val="1"/>
        </w:rPr>
        <w:t xml:space="preserve"> </w:t>
      </w:r>
      <w:proofErr w:type="spellStart"/>
      <w:r w:rsidRPr="00212F98">
        <w:t>насилити</w:t>
      </w:r>
      <w:proofErr w:type="spellEnd"/>
      <w:r w:rsidRPr="00212F98">
        <w:rPr>
          <w:spacing w:val="1"/>
        </w:rPr>
        <w:t xml:space="preserve"> </w:t>
      </w:r>
      <w:r w:rsidRPr="00212F98">
        <w:t>ему,</w:t>
      </w:r>
      <w:r w:rsidRPr="00212F98">
        <w:rPr>
          <w:spacing w:val="1"/>
        </w:rPr>
        <w:t xml:space="preserve"> </w:t>
      </w:r>
      <w:r w:rsidRPr="00212F98">
        <w:t>ни</w:t>
      </w:r>
      <w:r w:rsidRPr="00212F98">
        <w:rPr>
          <w:spacing w:val="1"/>
        </w:rPr>
        <w:t xml:space="preserve"> </w:t>
      </w:r>
      <w:proofErr w:type="spellStart"/>
      <w:r w:rsidRPr="00212F98">
        <w:t>продати</w:t>
      </w:r>
      <w:proofErr w:type="spellEnd"/>
      <w:r w:rsidRPr="00212F98">
        <w:rPr>
          <w:spacing w:val="1"/>
        </w:rPr>
        <w:t xml:space="preserve"> </w:t>
      </w:r>
      <w:r w:rsidRPr="00212F98">
        <w:t>его;</w:t>
      </w:r>
      <w:r w:rsidRPr="00212F98">
        <w:rPr>
          <w:spacing w:val="1"/>
        </w:rPr>
        <w:t xml:space="preserve"> </w:t>
      </w:r>
      <w:r w:rsidRPr="00212F98">
        <w:t>но</w:t>
      </w:r>
      <w:r w:rsidRPr="00212F98">
        <w:rPr>
          <w:spacing w:val="1"/>
        </w:rPr>
        <w:t xml:space="preserve"> </w:t>
      </w:r>
      <w:proofErr w:type="spellStart"/>
      <w:r w:rsidRPr="00212F98">
        <w:t>како</w:t>
      </w:r>
      <w:proofErr w:type="spellEnd"/>
      <w:r w:rsidRPr="00212F98">
        <w:rPr>
          <w:spacing w:val="1"/>
        </w:rPr>
        <w:t xml:space="preserve"> </w:t>
      </w:r>
      <w:proofErr w:type="spellStart"/>
      <w:r w:rsidRPr="00212F98">
        <w:t>начнеть</w:t>
      </w:r>
      <w:proofErr w:type="spellEnd"/>
      <w:r w:rsidRPr="00212F98">
        <w:rPr>
          <w:spacing w:val="1"/>
        </w:rPr>
        <w:t xml:space="preserve"> </w:t>
      </w:r>
      <w:r w:rsidRPr="00212F98">
        <w:t>от</w:t>
      </w:r>
      <w:r w:rsidRPr="00212F98">
        <w:rPr>
          <w:spacing w:val="1"/>
        </w:rPr>
        <w:t xml:space="preserve"> </w:t>
      </w:r>
      <w:r w:rsidRPr="00212F98">
        <w:t>лета</w:t>
      </w:r>
      <w:r w:rsidRPr="00212F98">
        <w:rPr>
          <w:spacing w:val="1"/>
        </w:rPr>
        <w:t xml:space="preserve"> </w:t>
      </w:r>
      <w:proofErr w:type="spellStart"/>
      <w:r w:rsidRPr="00212F98">
        <w:t>платити</w:t>
      </w:r>
      <w:proofErr w:type="spellEnd"/>
      <w:r w:rsidRPr="00212F98">
        <w:t>,</w:t>
      </w:r>
      <w:r w:rsidRPr="00212F98">
        <w:rPr>
          <w:spacing w:val="1"/>
        </w:rPr>
        <w:t xml:space="preserve"> </w:t>
      </w:r>
      <w:proofErr w:type="spellStart"/>
      <w:r w:rsidRPr="00212F98">
        <w:t>тако</w:t>
      </w:r>
      <w:proofErr w:type="spellEnd"/>
      <w:r w:rsidRPr="00212F98">
        <w:rPr>
          <w:spacing w:val="70"/>
        </w:rPr>
        <w:t xml:space="preserve"> </w:t>
      </w:r>
      <w:r w:rsidRPr="00212F98">
        <w:t>же</w:t>
      </w:r>
      <w:r w:rsidRPr="00212F98">
        <w:rPr>
          <w:spacing w:val="1"/>
        </w:rPr>
        <w:t xml:space="preserve"> </w:t>
      </w:r>
      <w:r w:rsidRPr="00212F98">
        <w:t xml:space="preserve">платить, зане же пагуба от бога есть, а не виноват есть; </w:t>
      </w:r>
      <w:proofErr w:type="spellStart"/>
      <w:r w:rsidRPr="00212F98">
        <w:t>аже</w:t>
      </w:r>
      <w:proofErr w:type="spellEnd"/>
      <w:r w:rsidRPr="00212F98">
        <w:t xml:space="preserve"> ли </w:t>
      </w:r>
      <w:proofErr w:type="spellStart"/>
      <w:r w:rsidRPr="00212F98">
        <w:t>пропиеться</w:t>
      </w:r>
      <w:proofErr w:type="spellEnd"/>
      <w:r w:rsidRPr="00212F98">
        <w:t xml:space="preserve"> или</w:t>
      </w:r>
      <w:r w:rsidRPr="00212F98">
        <w:rPr>
          <w:spacing w:val="1"/>
        </w:rPr>
        <w:t xml:space="preserve"> </w:t>
      </w:r>
      <w:proofErr w:type="spellStart"/>
      <w:r w:rsidRPr="00212F98">
        <w:t>пробиеться</w:t>
      </w:r>
      <w:proofErr w:type="spellEnd"/>
      <w:r w:rsidRPr="00212F98">
        <w:t xml:space="preserve">, а в </w:t>
      </w:r>
      <w:proofErr w:type="spellStart"/>
      <w:r w:rsidRPr="00212F98">
        <w:t>безумьи</w:t>
      </w:r>
      <w:proofErr w:type="spellEnd"/>
      <w:r w:rsidRPr="00212F98">
        <w:t xml:space="preserve"> </w:t>
      </w:r>
      <w:proofErr w:type="spellStart"/>
      <w:r w:rsidRPr="00212F98">
        <w:t>чюжь</w:t>
      </w:r>
      <w:proofErr w:type="spellEnd"/>
      <w:r w:rsidRPr="00212F98">
        <w:t xml:space="preserve"> товар испортить, то </w:t>
      </w:r>
      <w:proofErr w:type="spellStart"/>
      <w:r w:rsidRPr="00212F98">
        <w:t>тако</w:t>
      </w:r>
      <w:proofErr w:type="spellEnd"/>
      <w:r w:rsidRPr="00212F98">
        <w:t xml:space="preserve"> любо тем, чии то товар,</w:t>
      </w:r>
      <w:r w:rsidRPr="00212F98">
        <w:rPr>
          <w:spacing w:val="1"/>
        </w:rPr>
        <w:t xml:space="preserve"> </w:t>
      </w:r>
      <w:proofErr w:type="spellStart"/>
      <w:r w:rsidRPr="00212F98">
        <w:t>ждуть</w:t>
      </w:r>
      <w:proofErr w:type="spellEnd"/>
      <w:r w:rsidRPr="00212F98">
        <w:rPr>
          <w:spacing w:val="-2"/>
        </w:rPr>
        <w:t xml:space="preserve"> </w:t>
      </w:r>
      <w:r w:rsidRPr="00212F98">
        <w:t>ли ему,</w:t>
      </w:r>
      <w:r w:rsidRPr="00212F98">
        <w:rPr>
          <w:spacing w:val="-1"/>
        </w:rPr>
        <w:t xml:space="preserve"> </w:t>
      </w:r>
      <w:r w:rsidRPr="00212F98">
        <w:t>а своя</w:t>
      </w:r>
      <w:r w:rsidRPr="00212F98">
        <w:rPr>
          <w:spacing w:val="-1"/>
        </w:rPr>
        <w:t xml:space="preserve"> </w:t>
      </w:r>
      <w:r w:rsidRPr="00212F98">
        <w:t>им воля,</w:t>
      </w:r>
      <w:r w:rsidRPr="00212F98">
        <w:rPr>
          <w:spacing w:val="-4"/>
        </w:rPr>
        <w:t xml:space="preserve"> </w:t>
      </w:r>
      <w:proofErr w:type="spellStart"/>
      <w:r w:rsidRPr="00212F98">
        <w:t>продадять</w:t>
      </w:r>
      <w:proofErr w:type="spellEnd"/>
      <w:r w:rsidRPr="00212F98">
        <w:rPr>
          <w:spacing w:val="-1"/>
        </w:rPr>
        <w:t xml:space="preserve"> </w:t>
      </w:r>
      <w:r w:rsidRPr="00212F98">
        <w:t>ли,</w:t>
      </w:r>
      <w:r w:rsidRPr="00212F98">
        <w:rPr>
          <w:spacing w:val="-2"/>
        </w:rPr>
        <w:t xml:space="preserve"> </w:t>
      </w:r>
      <w:r w:rsidRPr="00212F98">
        <w:t>а своя им воля.</w:t>
      </w:r>
    </w:p>
    <w:p w:rsidR="007D2D87" w:rsidRPr="00212F98" w:rsidRDefault="007D2D87" w:rsidP="007D2D87">
      <w:pPr>
        <w:pStyle w:val="a7"/>
        <w:spacing w:before="89"/>
        <w:ind w:right="236"/>
        <w:jc w:val="both"/>
      </w:pPr>
      <w:r w:rsidRPr="00212F98">
        <w:t xml:space="preserve">56. АЖЕ ЗАКУП БЕЖИТЬ. </w:t>
      </w:r>
      <w:proofErr w:type="spellStart"/>
      <w:r w:rsidRPr="00212F98">
        <w:t>Аже</w:t>
      </w:r>
      <w:proofErr w:type="spellEnd"/>
      <w:r w:rsidRPr="00212F98">
        <w:t xml:space="preserve"> закуп </w:t>
      </w:r>
      <w:proofErr w:type="spellStart"/>
      <w:r w:rsidRPr="00212F98">
        <w:t>бежить</w:t>
      </w:r>
      <w:proofErr w:type="spellEnd"/>
      <w:r w:rsidRPr="00212F98">
        <w:t xml:space="preserve"> от </w:t>
      </w:r>
      <w:proofErr w:type="spellStart"/>
      <w:r w:rsidRPr="00212F98">
        <w:t>господы</w:t>
      </w:r>
      <w:proofErr w:type="spellEnd"/>
      <w:r w:rsidRPr="00212F98">
        <w:t xml:space="preserve">, то </w:t>
      </w:r>
      <w:proofErr w:type="spellStart"/>
      <w:r w:rsidRPr="00212F98">
        <w:t>обель</w:t>
      </w:r>
      <w:proofErr w:type="spellEnd"/>
      <w:r w:rsidRPr="00212F98">
        <w:t xml:space="preserve">; </w:t>
      </w:r>
      <w:proofErr w:type="spellStart"/>
      <w:r w:rsidRPr="00212F98">
        <w:t>идеть</w:t>
      </w:r>
      <w:proofErr w:type="spellEnd"/>
      <w:r w:rsidRPr="00212F98">
        <w:t xml:space="preserve"> ли</w:t>
      </w:r>
      <w:r w:rsidRPr="00212F98">
        <w:rPr>
          <w:spacing w:val="1"/>
        </w:rPr>
        <w:t xml:space="preserve"> </w:t>
      </w:r>
      <w:proofErr w:type="spellStart"/>
      <w:r w:rsidRPr="00212F98">
        <w:t>искати</w:t>
      </w:r>
      <w:proofErr w:type="spellEnd"/>
      <w:r w:rsidRPr="00212F98">
        <w:t xml:space="preserve"> кун, а явлено ходить, или </w:t>
      </w:r>
      <w:proofErr w:type="gramStart"/>
      <w:r w:rsidRPr="00212F98">
        <w:t>ко</w:t>
      </w:r>
      <w:proofErr w:type="gramEnd"/>
      <w:r w:rsidRPr="00212F98">
        <w:t xml:space="preserve"> князю, или к судиям </w:t>
      </w:r>
      <w:proofErr w:type="spellStart"/>
      <w:r w:rsidRPr="00212F98">
        <w:t>бежить</w:t>
      </w:r>
      <w:proofErr w:type="spellEnd"/>
      <w:r w:rsidRPr="00212F98">
        <w:t xml:space="preserve"> обиды деля</w:t>
      </w:r>
      <w:r w:rsidRPr="00212F98">
        <w:rPr>
          <w:spacing w:val="1"/>
        </w:rPr>
        <w:t xml:space="preserve"> </w:t>
      </w:r>
      <w:r w:rsidRPr="00212F98">
        <w:t>своего господина,</w:t>
      </w:r>
      <w:r w:rsidRPr="00212F98">
        <w:rPr>
          <w:spacing w:val="-2"/>
        </w:rPr>
        <w:t xml:space="preserve"> </w:t>
      </w:r>
      <w:r w:rsidRPr="00212F98">
        <w:t>то</w:t>
      </w:r>
      <w:r w:rsidRPr="00212F98">
        <w:rPr>
          <w:spacing w:val="1"/>
        </w:rPr>
        <w:t xml:space="preserve"> </w:t>
      </w:r>
      <w:r w:rsidRPr="00212F98">
        <w:t>про то</w:t>
      </w:r>
      <w:r w:rsidRPr="00212F98">
        <w:rPr>
          <w:spacing w:val="1"/>
        </w:rPr>
        <w:t xml:space="preserve"> </w:t>
      </w:r>
      <w:r w:rsidRPr="00212F98">
        <w:t>не</w:t>
      </w:r>
      <w:r w:rsidRPr="00212F98">
        <w:rPr>
          <w:spacing w:val="-4"/>
        </w:rPr>
        <w:t xml:space="preserve"> </w:t>
      </w:r>
      <w:proofErr w:type="spellStart"/>
      <w:r w:rsidRPr="00212F98">
        <w:t>работять</w:t>
      </w:r>
      <w:proofErr w:type="spellEnd"/>
      <w:r w:rsidRPr="00212F98">
        <w:rPr>
          <w:spacing w:val="-4"/>
        </w:rPr>
        <w:t xml:space="preserve"> </w:t>
      </w:r>
      <w:r w:rsidRPr="00212F98">
        <w:t>его,</w:t>
      </w:r>
      <w:r w:rsidRPr="00212F98">
        <w:rPr>
          <w:spacing w:val="-1"/>
        </w:rPr>
        <w:t xml:space="preserve"> </w:t>
      </w:r>
      <w:r w:rsidRPr="00212F98">
        <w:t>но</w:t>
      </w:r>
      <w:r w:rsidRPr="00212F98">
        <w:rPr>
          <w:spacing w:val="1"/>
        </w:rPr>
        <w:t xml:space="preserve"> </w:t>
      </w:r>
      <w:proofErr w:type="spellStart"/>
      <w:r w:rsidRPr="00212F98">
        <w:t>дати</w:t>
      </w:r>
      <w:proofErr w:type="spellEnd"/>
      <w:r w:rsidRPr="00212F98">
        <w:rPr>
          <w:spacing w:val="-1"/>
        </w:rPr>
        <w:t xml:space="preserve"> </w:t>
      </w:r>
      <w:r w:rsidRPr="00212F98">
        <w:t>ему</w:t>
      </w:r>
      <w:r w:rsidRPr="00212F98">
        <w:rPr>
          <w:spacing w:val="-4"/>
        </w:rPr>
        <w:t xml:space="preserve"> </w:t>
      </w:r>
      <w:r w:rsidRPr="00212F98">
        <w:t>правду.</w:t>
      </w:r>
    </w:p>
    <w:p w:rsidR="007D2D87" w:rsidRPr="00212F98" w:rsidRDefault="007D2D87" w:rsidP="007D2D87">
      <w:pPr>
        <w:pStyle w:val="a4"/>
        <w:widowControl w:val="0"/>
        <w:numPr>
          <w:ilvl w:val="0"/>
          <w:numId w:val="6"/>
        </w:numPr>
        <w:tabs>
          <w:tab w:val="left" w:pos="654"/>
        </w:tabs>
        <w:autoSpaceDE w:val="0"/>
        <w:autoSpaceDN w:val="0"/>
        <w:spacing w:before="121" w:after="0" w:line="240" w:lineRule="auto"/>
        <w:ind w:right="23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2F98">
        <w:rPr>
          <w:rFonts w:ascii="Times New Roman" w:hAnsi="Times New Roman" w:cs="Times New Roman"/>
          <w:sz w:val="28"/>
          <w:szCs w:val="28"/>
        </w:rPr>
        <w:t xml:space="preserve">О ЗАКУПЕ ЖЕ. </w:t>
      </w:r>
      <w:proofErr w:type="spellStart"/>
      <w:r w:rsidRPr="00212F98">
        <w:rPr>
          <w:rFonts w:ascii="Times New Roman" w:hAnsi="Times New Roman" w:cs="Times New Roman"/>
          <w:sz w:val="28"/>
          <w:szCs w:val="28"/>
        </w:rPr>
        <w:t>Аже</w:t>
      </w:r>
      <w:proofErr w:type="spellEnd"/>
      <w:r w:rsidRPr="00212F98">
        <w:rPr>
          <w:rFonts w:ascii="Times New Roman" w:hAnsi="Times New Roman" w:cs="Times New Roman"/>
          <w:sz w:val="28"/>
          <w:szCs w:val="28"/>
        </w:rPr>
        <w:t xml:space="preserve"> из хлева </w:t>
      </w:r>
      <w:proofErr w:type="spellStart"/>
      <w:r w:rsidRPr="00212F98">
        <w:rPr>
          <w:rFonts w:ascii="Times New Roman" w:hAnsi="Times New Roman" w:cs="Times New Roman"/>
          <w:sz w:val="28"/>
          <w:szCs w:val="28"/>
        </w:rPr>
        <w:t>выведуть</w:t>
      </w:r>
      <w:proofErr w:type="spellEnd"/>
      <w:r w:rsidRPr="00212F98">
        <w:rPr>
          <w:rFonts w:ascii="Times New Roman" w:hAnsi="Times New Roman" w:cs="Times New Roman"/>
          <w:sz w:val="28"/>
          <w:szCs w:val="28"/>
        </w:rPr>
        <w:t xml:space="preserve">, то закупу того не </w:t>
      </w:r>
      <w:proofErr w:type="spellStart"/>
      <w:r w:rsidRPr="00212F98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212F98">
        <w:rPr>
          <w:rFonts w:ascii="Times New Roman" w:hAnsi="Times New Roman" w:cs="Times New Roman"/>
          <w:sz w:val="28"/>
          <w:szCs w:val="28"/>
        </w:rPr>
        <w:t xml:space="preserve">; но </w:t>
      </w:r>
      <w:proofErr w:type="spellStart"/>
      <w:r w:rsidRPr="00212F98">
        <w:rPr>
          <w:rFonts w:ascii="Times New Roman" w:hAnsi="Times New Roman" w:cs="Times New Roman"/>
          <w:sz w:val="28"/>
          <w:szCs w:val="28"/>
        </w:rPr>
        <w:t>оже</w:t>
      </w:r>
      <w:proofErr w:type="spellEnd"/>
      <w:r w:rsidRPr="00212F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 xml:space="preserve">погубить на поли и в двор не </w:t>
      </w:r>
      <w:proofErr w:type="spellStart"/>
      <w:r w:rsidRPr="00212F98">
        <w:rPr>
          <w:rFonts w:ascii="Times New Roman" w:hAnsi="Times New Roman" w:cs="Times New Roman"/>
          <w:sz w:val="28"/>
          <w:szCs w:val="28"/>
        </w:rPr>
        <w:t>вженеть</w:t>
      </w:r>
      <w:proofErr w:type="spellEnd"/>
      <w:r w:rsidRPr="00212F98">
        <w:rPr>
          <w:rFonts w:ascii="Times New Roman" w:hAnsi="Times New Roman" w:cs="Times New Roman"/>
          <w:sz w:val="28"/>
          <w:szCs w:val="28"/>
        </w:rPr>
        <w:t xml:space="preserve"> и не затворить, </w:t>
      </w:r>
      <w:proofErr w:type="spellStart"/>
      <w:r w:rsidRPr="00212F98">
        <w:rPr>
          <w:rFonts w:ascii="Times New Roman" w:hAnsi="Times New Roman" w:cs="Times New Roman"/>
          <w:sz w:val="28"/>
          <w:szCs w:val="28"/>
        </w:rPr>
        <w:t>кде</w:t>
      </w:r>
      <w:proofErr w:type="spellEnd"/>
      <w:r w:rsidRPr="00212F98">
        <w:rPr>
          <w:rFonts w:ascii="Times New Roman" w:hAnsi="Times New Roman" w:cs="Times New Roman"/>
          <w:sz w:val="28"/>
          <w:szCs w:val="28"/>
        </w:rPr>
        <w:t xml:space="preserve"> ему господин </w:t>
      </w:r>
      <w:proofErr w:type="spellStart"/>
      <w:r w:rsidRPr="00212F98">
        <w:rPr>
          <w:rFonts w:ascii="Times New Roman" w:hAnsi="Times New Roman" w:cs="Times New Roman"/>
          <w:sz w:val="28"/>
          <w:szCs w:val="28"/>
        </w:rPr>
        <w:t>велить</w:t>
      </w:r>
      <w:proofErr w:type="spellEnd"/>
      <w:r w:rsidRPr="00212F98">
        <w:rPr>
          <w:rFonts w:ascii="Times New Roman" w:hAnsi="Times New Roman" w:cs="Times New Roman"/>
          <w:sz w:val="28"/>
          <w:szCs w:val="28"/>
        </w:rPr>
        <w:t>,</w:t>
      </w:r>
      <w:r w:rsidRPr="00212F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или</w:t>
      </w:r>
      <w:r w:rsidRPr="00212F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орудья своя</w:t>
      </w:r>
      <w:r w:rsidRPr="00212F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12F98">
        <w:rPr>
          <w:rFonts w:ascii="Times New Roman" w:hAnsi="Times New Roman" w:cs="Times New Roman"/>
          <w:sz w:val="28"/>
          <w:szCs w:val="28"/>
        </w:rPr>
        <w:t>дея</w:t>
      </w:r>
      <w:proofErr w:type="spellEnd"/>
      <w:r w:rsidRPr="00212F98">
        <w:rPr>
          <w:rFonts w:ascii="Times New Roman" w:hAnsi="Times New Roman" w:cs="Times New Roman"/>
          <w:sz w:val="28"/>
          <w:szCs w:val="28"/>
        </w:rPr>
        <w:t>,</w:t>
      </w:r>
      <w:r w:rsidRPr="00212F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а того</w:t>
      </w:r>
      <w:r w:rsidRPr="00212F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погубить,</w:t>
      </w:r>
      <w:r w:rsidRPr="00212F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то</w:t>
      </w:r>
      <w:r w:rsidRPr="00212F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proofErr w:type="gramStart"/>
      <w:r w:rsidRPr="00212F98">
        <w:rPr>
          <w:rFonts w:ascii="Times New Roman" w:hAnsi="Times New Roman" w:cs="Times New Roman"/>
          <w:sz w:val="28"/>
          <w:szCs w:val="28"/>
        </w:rPr>
        <w:t>то</w:t>
      </w:r>
      <w:proofErr w:type="spellEnd"/>
      <w:proofErr w:type="gramEnd"/>
      <w:r w:rsidRPr="00212F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ему</w:t>
      </w:r>
      <w:r w:rsidRPr="00212F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12F98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212F98">
        <w:rPr>
          <w:rFonts w:ascii="Times New Roman" w:hAnsi="Times New Roman" w:cs="Times New Roman"/>
          <w:sz w:val="28"/>
          <w:szCs w:val="28"/>
        </w:rPr>
        <w:t>.</w:t>
      </w:r>
    </w:p>
    <w:p w:rsidR="007D2D87" w:rsidRPr="00212F98" w:rsidRDefault="007D2D87" w:rsidP="007D2D87">
      <w:pPr>
        <w:pStyle w:val="a4"/>
        <w:widowControl w:val="0"/>
        <w:numPr>
          <w:ilvl w:val="0"/>
          <w:numId w:val="6"/>
        </w:numPr>
        <w:tabs>
          <w:tab w:val="left" w:pos="649"/>
        </w:tabs>
        <w:autoSpaceDE w:val="0"/>
        <w:autoSpaceDN w:val="0"/>
        <w:spacing w:before="119" w:after="0" w:line="240" w:lineRule="auto"/>
        <w:ind w:right="23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F98">
        <w:rPr>
          <w:rFonts w:ascii="Times New Roman" w:hAnsi="Times New Roman" w:cs="Times New Roman"/>
          <w:sz w:val="28"/>
          <w:szCs w:val="28"/>
        </w:rPr>
        <w:t>Аже</w:t>
      </w:r>
      <w:proofErr w:type="spellEnd"/>
      <w:r w:rsidRPr="00212F98">
        <w:rPr>
          <w:rFonts w:ascii="Times New Roman" w:hAnsi="Times New Roman" w:cs="Times New Roman"/>
          <w:sz w:val="28"/>
          <w:szCs w:val="28"/>
        </w:rPr>
        <w:t xml:space="preserve"> господин </w:t>
      </w:r>
      <w:proofErr w:type="spellStart"/>
      <w:r w:rsidRPr="00212F98">
        <w:rPr>
          <w:rFonts w:ascii="Times New Roman" w:hAnsi="Times New Roman" w:cs="Times New Roman"/>
          <w:sz w:val="28"/>
          <w:szCs w:val="28"/>
        </w:rPr>
        <w:t>переобидить</w:t>
      </w:r>
      <w:proofErr w:type="spellEnd"/>
      <w:r w:rsidRPr="00212F98">
        <w:rPr>
          <w:rFonts w:ascii="Times New Roman" w:hAnsi="Times New Roman" w:cs="Times New Roman"/>
          <w:sz w:val="28"/>
          <w:szCs w:val="28"/>
        </w:rPr>
        <w:t xml:space="preserve"> закупа, а </w:t>
      </w:r>
      <w:proofErr w:type="spellStart"/>
      <w:r w:rsidRPr="00212F98">
        <w:rPr>
          <w:rFonts w:ascii="Times New Roman" w:hAnsi="Times New Roman" w:cs="Times New Roman"/>
          <w:sz w:val="28"/>
          <w:szCs w:val="28"/>
        </w:rPr>
        <w:t>увидить</w:t>
      </w:r>
      <w:proofErr w:type="spellEnd"/>
      <w:r w:rsidRPr="00212F98">
        <w:rPr>
          <w:rFonts w:ascii="Times New Roman" w:hAnsi="Times New Roman" w:cs="Times New Roman"/>
          <w:sz w:val="28"/>
          <w:szCs w:val="28"/>
        </w:rPr>
        <w:t xml:space="preserve"> купу его или </w:t>
      </w:r>
      <w:proofErr w:type="spellStart"/>
      <w:r w:rsidRPr="00212F98">
        <w:rPr>
          <w:rFonts w:ascii="Times New Roman" w:hAnsi="Times New Roman" w:cs="Times New Roman"/>
          <w:sz w:val="28"/>
          <w:szCs w:val="28"/>
        </w:rPr>
        <w:t>отарицю</w:t>
      </w:r>
      <w:proofErr w:type="spellEnd"/>
      <w:r w:rsidRPr="00212F98">
        <w:rPr>
          <w:rFonts w:ascii="Times New Roman" w:hAnsi="Times New Roman" w:cs="Times New Roman"/>
          <w:sz w:val="28"/>
          <w:szCs w:val="28"/>
        </w:rPr>
        <w:t>, то ему</w:t>
      </w:r>
      <w:r w:rsidRPr="00212F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всё</w:t>
      </w:r>
      <w:r w:rsidRPr="00212F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12F98">
        <w:rPr>
          <w:rFonts w:ascii="Times New Roman" w:hAnsi="Times New Roman" w:cs="Times New Roman"/>
          <w:sz w:val="28"/>
          <w:szCs w:val="28"/>
        </w:rPr>
        <w:t>воротити</w:t>
      </w:r>
      <w:proofErr w:type="spellEnd"/>
      <w:r w:rsidRPr="00212F98">
        <w:rPr>
          <w:rFonts w:ascii="Times New Roman" w:hAnsi="Times New Roman" w:cs="Times New Roman"/>
          <w:sz w:val="28"/>
          <w:szCs w:val="28"/>
        </w:rPr>
        <w:t>, а</w:t>
      </w:r>
      <w:r w:rsidRPr="00212F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за</w:t>
      </w:r>
      <w:r w:rsidRPr="00212F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обиду</w:t>
      </w:r>
      <w:r w:rsidRPr="00212F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12F98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212F98">
        <w:rPr>
          <w:rFonts w:ascii="Times New Roman" w:hAnsi="Times New Roman" w:cs="Times New Roman"/>
          <w:sz w:val="28"/>
          <w:szCs w:val="28"/>
        </w:rPr>
        <w:t xml:space="preserve"> ему</w:t>
      </w:r>
      <w:r w:rsidRPr="00212F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2F98">
        <w:rPr>
          <w:rFonts w:ascii="Times New Roman" w:hAnsi="Times New Roman" w:cs="Times New Roman"/>
          <w:sz w:val="28"/>
          <w:szCs w:val="28"/>
        </w:rPr>
        <w:t>60 кун.</w:t>
      </w:r>
    </w:p>
    <w:p w:rsidR="007D2D87" w:rsidRPr="00212F98" w:rsidRDefault="007D2D87" w:rsidP="001A0552">
      <w:pPr>
        <w:pStyle w:val="a7"/>
        <w:spacing w:before="119"/>
        <w:ind w:right="231" w:firstLine="496"/>
        <w:jc w:val="both"/>
      </w:pPr>
      <w:r w:rsidRPr="00212F98">
        <w:rPr>
          <w:b/>
        </w:rPr>
        <w:t>Б.</w:t>
      </w:r>
      <w:r w:rsidRPr="00212F98">
        <w:rPr>
          <w:b/>
          <w:spacing w:val="50"/>
        </w:rPr>
        <w:t xml:space="preserve"> </w:t>
      </w:r>
      <w:r w:rsidRPr="00212F98">
        <w:t>Потом</w:t>
      </w:r>
      <w:r w:rsidRPr="00212F98">
        <w:rPr>
          <w:spacing w:val="50"/>
        </w:rPr>
        <w:t xml:space="preserve"> </w:t>
      </w:r>
      <w:r w:rsidRPr="00212F98">
        <w:t>Никон,</w:t>
      </w:r>
      <w:r w:rsidRPr="00212F98">
        <w:rPr>
          <w:spacing w:val="116"/>
        </w:rPr>
        <w:t xml:space="preserve"> </w:t>
      </w:r>
      <w:r w:rsidRPr="00212F98">
        <w:t>друг</w:t>
      </w:r>
      <w:r w:rsidRPr="00212F98">
        <w:rPr>
          <w:spacing w:val="119"/>
        </w:rPr>
        <w:t xml:space="preserve"> </w:t>
      </w:r>
      <w:r w:rsidRPr="00212F98">
        <w:t>наш,</w:t>
      </w:r>
      <w:r w:rsidRPr="00212F98">
        <w:rPr>
          <w:spacing w:val="123"/>
        </w:rPr>
        <w:t xml:space="preserve"> </w:t>
      </w:r>
      <w:r w:rsidRPr="00212F98">
        <w:t>привёз</w:t>
      </w:r>
      <w:r w:rsidRPr="00212F98">
        <w:rPr>
          <w:spacing w:val="120"/>
        </w:rPr>
        <w:t xml:space="preserve"> </w:t>
      </w:r>
      <w:r w:rsidRPr="00212F98">
        <w:t>из</w:t>
      </w:r>
      <w:r w:rsidRPr="00212F98">
        <w:rPr>
          <w:spacing w:val="119"/>
        </w:rPr>
        <w:t xml:space="preserve"> </w:t>
      </w:r>
      <w:proofErr w:type="spellStart"/>
      <w:r w:rsidRPr="00212F98">
        <w:t>Соловков</w:t>
      </w:r>
      <w:proofErr w:type="spellEnd"/>
      <w:r w:rsidRPr="00212F98">
        <w:rPr>
          <w:spacing w:val="121"/>
        </w:rPr>
        <w:t xml:space="preserve"> </w:t>
      </w:r>
      <w:r w:rsidRPr="00212F98">
        <w:t>Филиппа</w:t>
      </w:r>
      <w:r w:rsidRPr="00212F98">
        <w:rPr>
          <w:spacing w:val="119"/>
        </w:rPr>
        <w:t xml:space="preserve"> </w:t>
      </w:r>
      <w:r w:rsidRPr="00212F98">
        <w:t>митрополита.</w:t>
      </w:r>
      <w:r w:rsidRPr="00212F98">
        <w:rPr>
          <w:spacing w:val="-68"/>
        </w:rPr>
        <w:t xml:space="preserve"> </w:t>
      </w:r>
      <w:r w:rsidRPr="00212F98">
        <w:t>А</w:t>
      </w:r>
      <w:r w:rsidRPr="00212F98">
        <w:rPr>
          <w:spacing w:val="-3"/>
        </w:rPr>
        <w:t xml:space="preserve"> </w:t>
      </w:r>
      <w:r w:rsidRPr="00212F98">
        <w:t>прежде</w:t>
      </w:r>
      <w:r w:rsidRPr="00212F98">
        <w:rPr>
          <w:spacing w:val="92"/>
        </w:rPr>
        <w:t xml:space="preserve"> </w:t>
      </w:r>
      <w:r w:rsidRPr="00212F98">
        <w:t xml:space="preserve">его  </w:t>
      </w:r>
      <w:r w:rsidRPr="00212F98">
        <w:rPr>
          <w:spacing w:val="22"/>
        </w:rPr>
        <w:t xml:space="preserve"> </w:t>
      </w:r>
      <w:r w:rsidRPr="00212F98">
        <w:t xml:space="preserve">приезда  </w:t>
      </w:r>
      <w:r w:rsidRPr="00212F98">
        <w:rPr>
          <w:spacing w:val="22"/>
        </w:rPr>
        <w:t xml:space="preserve"> </w:t>
      </w:r>
      <w:r w:rsidRPr="00212F98">
        <w:t xml:space="preserve">Стефан  </w:t>
      </w:r>
      <w:r w:rsidRPr="00212F98">
        <w:rPr>
          <w:spacing w:val="22"/>
        </w:rPr>
        <w:t xml:space="preserve"> </w:t>
      </w:r>
      <w:r w:rsidRPr="00212F98">
        <w:t xml:space="preserve">духовник  </w:t>
      </w:r>
      <w:r w:rsidRPr="00212F98">
        <w:rPr>
          <w:spacing w:val="21"/>
        </w:rPr>
        <w:t xml:space="preserve"> </w:t>
      </w:r>
      <w:r w:rsidRPr="00212F98">
        <w:t xml:space="preserve">молил  </w:t>
      </w:r>
      <w:r w:rsidRPr="00212F98">
        <w:rPr>
          <w:spacing w:val="20"/>
        </w:rPr>
        <w:t xml:space="preserve"> </w:t>
      </w:r>
      <w:r w:rsidRPr="00212F98">
        <w:t xml:space="preserve">Бога,  </w:t>
      </w:r>
      <w:r w:rsidRPr="00212F98">
        <w:rPr>
          <w:spacing w:val="19"/>
        </w:rPr>
        <w:t xml:space="preserve"> </w:t>
      </w:r>
      <w:r w:rsidRPr="00212F98">
        <w:t xml:space="preserve">постясь  </w:t>
      </w:r>
      <w:r w:rsidRPr="00212F98">
        <w:rPr>
          <w:spacing w:val="20"/>
        </w:rPr>
        <w:t xml:space="preserve"> </w:t>
      </w:r>
      <w:r w:rsidRPr="00212F98">
        <w:t>седмицу</w:t>
      </w:r>
      <w:r w:rsidRPr="00212F98">
        <w:rPr>
          <w:spacing w:val="-68"/>
        </w:rPr>
        <w:t xml:space="preserve"> </w:t>
      </w:r>
      <w:r w:rsidRPr="00212F98">
        <w:t>с братией, –</w:t>
      </w:r>
      <w:r w:rsidRPr="00212F98">
        <w:rPr>
          <w:spacing w:val="1"/>
        </w:rPr>
        <w:t xml:space="preserve"> </w:t>
      </w:r>
      <w:r w:rsidRPr="00212F98">
        <w:t>и я с ними</w:t>
      </w:r>
      <w:r w:rsidRPr="00212F98">
        <w:rPr>
          <w:spacing w:val="1"/>
        </w:rPr>
        <w:t xml:space="preserve"> </w:t>
      </w:r>
      <w:r w:rsidRPr="00212F98">
        <w:t>тут</w:t>
      </w:r>
      <w:r w:rsidRPr="00212F98">
        <w:rPr>
          <w:spacing w:val="1"/>
        </w:rPr>
        <w:t xml:space="preserve"> </w:t>
      </w:r>
      <w:r w:rsidRPr="00212F98">
        <w:t>же,</w:t>
      </w:r>
      <w:r w:rsidRPr="00212F98">
        <w:rPr>
          <w:spacing w:val="1"/>
        </w:rPr>
        <w:t xml:space="preserve"> </w:t>
      </w:r>
      <w:r w:rsidRPr="00212F98">
        <w:t>–</w:t>
      </w:r>
      <w:r w:rsidRPr="00212F98">
        <w:rPr>
          <w:spacing w:val="1"/>
        </w:rPr>
        <w:t xml:space="preserve"> </w:t>
      </w:r>
      <w:r w:rsidRPr="00212F98">
        <w:t>о</w:t>
      </w:r>
      <w:r w:rsidRPr="00212F98">
        <w:rPr>
          <w:spacing w:val="1"/>
        </w:rPr>
        <w:t xml:space="preserve"> </w:t>
      </w:r>
      <w:r w:rsidRPr="00212F98">
        <w:t>патриархе,</w:t>
      </w:r>
      <w:r w:rsidRPr="00212F98">
        <w:rPr>
          <w:spacing w:val="1"/>
        </w:rPr>
        <w:t xml:space="preserve"> </w:t>
      </w:r>
      <w:r w:rsidRPr="00212F98">
        <w:t>чтоб</w:t>
      </w:r>
      <w:r w:rsidRPr="00212F98">
        <w:rPr>
          <w:spacing w:val="1"/>
        </w:rPr>
        <w:t xml:space="preserve"> </w:t>
      </w:r>
      <w:r w:rsidRPr="00212F98">
        <w:t>дал</w:t>
      </w:r>
      <w:r w:rsidRPr="00212F98">
        <w:rPr>
          <w:spacing w:val="1"/>
        </w:rPr>
        <w:t xml:space="preserve"> </w:t>
      </w:r>
      <w:r w:rsidRPr="00212F98">
        <w:t>Бог</w:t>
      </w:r>
      <w:r w:rsidRPr="00212F98">
        <w:rPr>
          <w:spacing w:val="1"/>
        </w:rPr>
        <w:t xml:space="preserve"> </w:t>
      </w:r>
      <w:r w:rsidRPr="00212F98">
        <w:t>пастыря</w:t>
      </w:r>
      <w:r w:rsidRPr="00212F98">
        <w:rPr>
          <w:spacing w:val="70"/>
        </w:rPr>
        <w:t xml:space="preserve"> </w:t>
      </w:r>
      <w:r w:rsidRPr="00212F98">
        <w:t>для</w:t>
      </w:r>
      <w:r w:rsidRPr="00212F98">
        <w:rPr>
          <w:spacing w:val="1"/>
        </w:rPr>
        <w:t xml:space="preserve"> </w:t>
      </w:r>
      <w:r w:rsidRPr="00212F98">
        <w:t>спасения</w:t>
      </w:r>
      <w:r w:rsidRPr="00212F98">
        <w:rPr>
          <w:spacing w:val="1"/>
        </w:rPr>
        <w:t xml:space="preserve"> </w:t>
      </w:r>
      <w:r w:rsidRPr="00212F98">
        <w:t>душ</w:t>
      </w:r>
      <w:r w:rsidRPr="00212F98">
        <w:rPr>
          <w:spacing w:val="1"/>
        </w:rPr>
        <w:t xml:space="preserve"> </w:t>
      </w:r>
      <w:r w:rsidRPr="00212F98">
        <w:t>наших.</w:t>
      </w:r>
      <w:r w:rsidRPr="00212F98">
        <w:rPr>
          <w:spacing w:val="1"/>
        </w:rPr>
        <w:t xml:space="preserve"> </w:t>
      </w:r>
      <w:r w:rsidRPr="00212F98">
        <w:t>Мы</w:t>
      </w:r>
      <w:r w:rsidRPr="00212F98">
        <w:rPr>
          <w:spacing w:val="1"/>
        </w:rPr>
        <w:t xml:space="preserve"> </w:t>
      </w:r>
      <w:r w:rsidRPr="00212F98">
        <w:t>с</w:t>
      </w:r>
      <w:r w:rsidRPr="00212F98">
        <w:rPr>
          <w:spacing w:val="1"/>
        </w:rPr>
        <w:t xml:space="preserve"> </w:t>
      </w:r>
      <w:r w:rsidRPr="00212F98">
        <w:t>митрополитом</w:t>
      </w:r>
      <w:r w:rsidRPr="00212F98">
        <w:rPr>
          <w:spacing w:val="1"/>
        </w:rPr>
        <w:t xml:space="preserve"> </w:t>
      </w:r>
      <w:proofErr w:type="spellStart"/>
      <w:r w:rsidRPr="00212F98">
        <w:t>Корнилием</w:t>
      </w:r>
      <w:proofErr w:type="spellEnd"/>
      <w:r w:rsidRPr="00212F98">
        <w:rPr>
          <w:spacing w:val="1"/>
        </w:rPr>
        <w:t xml:space="preserve"> </w:t>
      </w:r>
      <w:r w:rsidRPr="00212F98">
        <w:t>Казанским,</w:t>
      </w:r>
      <w:r w:rsidRPr="00212F98">
        <w:rPr>
          <w:spacing w:val="1"/>
        </w:rPr>
        <w:t xml:space="preserve"> </w:t>
      </w:r>
      <w:r w:rsidRPr="00212F98">
        <w:t>написав</w:t>
      </w:r>
      <w:r w:rsidRPr="00212F98">
        <w:rPr>
          <w:spacing w:val="1"/>
        </w:rPr>
        <w:t xml:space="preserve"> </w:t>
      </w:r>
      <w:r w:rsidRPr="00212F98">
        <w:t>челобитную за собственными руками, подали её царю и царице – о духовнике</w:t>
      </w:r>
      <w:r w:rsidRPr="00212F98">
        <w:rPr>
          <w:spacing w:val="1"/>
        </w:rPr>
        <w:t xml:space="preserve"> </w:t>
      </w:r>
      <w:r w:rsidRPr="00212F98">
        <w:t>Стефане, чтоб ему быть в патриархах. Он же не захотел сам и указал на Никона</w:t>
      </w:r>
      <w:r w:rsidRPr="00212F98">
        <w:rPr>
          <w:spacing w:val="1"/>
        </w:rPr>
        <w:t xml:space="preserve"> </w:t>
      </w:r>
      <w:r w:rsidRPr="00212F98">
        <w:t>митрополита.</w:t>
      </w:r>
      <w:r w:rsidRPr="00212F98">
        <w:rPr>
          <w:spacing w:val="13"/>
        </w:rPr>
        <w:t xml:space="preserve"> </w:t>
      </w:r>
      <w:r w:rsidRPr="00212F98">
        <w:t>Царь</w:t>
      </w:r>
      <w:r w:rsidRPr="00212F98">
        <w:rPr>
          <w:spacing w:val="9"/>
        </w:rPr>
        <w:t xml:space="preserve"> </w:t>
      </w:r>
      <w:r w:rsidRPr="00212F98">
        <w:t>его</w:t>
      </w:r>
      <w:r w:rsidRPr="00212F98">
        <w:rPr>
          <w:spacing w:val="14"/>
        </w:rPr>
        <w:t xml:space="preserve"> </w:t>
      </w:r>
      <w:r w:rsidRPr="00212F98">
        <w:t>и</w:t>
      </w:r>
      <w:r w:rsidRPr="00212F98">
        <w:rPr>
          <w:spacing w:val="2"/>
        </w:rPr>
        <w:t xml:space="preserve"> </w:t>
      </w:r>
      <w:r w:rsidRPr="00212F98">
        <w:t>послушал.</w:t>
      </w:r>
      <w:r w:rsidRPr="00212F98">
        <w:rPr>
          <w:spacing w:val="12"/>
        </w:rPr>
        <w:t xml:space="preserve"> </w:t>
      </w:r>
      <w:r w:rsidRPr="00212F98">
        <w:t>И</w:t>
      </w:r>
      <w:r w:rsidRPr="00212F98">
        <w:rPr>
          <w:spacing w:val="11"/>
        </w:rPr>
        <w:t xml:space="preserve"> </w:t>
      </w:r>
      <w:r w:rsidRPr="00212F98">
        <w:t>пишет</w:t>
      </w:r>
      <w:r w:rsidRPr="00212F98">
        <w:rPr>
          <w:spacing w:val="12"/>
        </w:rPr>
        <w:t xml:space="preserve"> </w:t>
      </w:r>
      <w:r w:rsidRPr="00212F98">
        <w:t>ему</w:t>
      </w:r>
      <w:r w:rsidRPr="00212F98">
        <w:rPr>
          <w:spacing w:val="9"/>
        </w:rPr>
        <w:t xml:space="preserve"> </w:t>
      </w:r>
      <w:r w:rsidRPr="00212F98">
        <w:t>послание</w:t>
      </w:r>
      <w:r w:rsidRPr="00212F98">
        <w:rPr>
          <w:spacing w:val="13"/>
        </w:rPr>
        <w:t xml:space="preserve"> </w:t>
      </w:r>
      <w:r w:rsidRPr="00212F98">
        <w:t>навстречу:</w:t>
      </w:r>
    </w:p>
    <w:p w:rsidR="007D2D87" w:rsidRPr="00212F98" w:rsidRDefault="007D2D87" w:rsidP="007D2D87">
      <w:pPr>
        <w:pStyle w:val="a7"/>
        <w:spacing w:before="3"/>
        <w:ind w:right="240"/>
        <w:jc w:val="both"/>
      </w:pPr>
      <w:r w:rsidRPr="00212F98">
        <w:t>«Преосвященному</w:t>
      </w:r>
      <w:r w:rsidRPr="00212F98">
        <w:rPr>
          <w:spacing w:val="41"/>
        </w:rPr>
        <w:t xml:space="preserve"> </w:t>
      </w:r>
      <w:r w:rsidRPr="00212F98">
        <w:t>Никону,</w:t>
      </w:r>
      <w:r w:rsidRPr="00212F98">
        <w:rPr>
          <w:spacing w:val="109"/>
        </w:rPr>
        <w:t xml:space="preserve"> </w:t>
      </w:r>
      <w:r w:rsidRPr="00212F98">
        <w:t>митрополиту</w:t>
      </w:r>
      <w:r w:rsidRPr="00212F98">
        <w:rPr>
          <w:spacing w:val="110"/>
        </w:rPr>
        <w:t xml:space="preserve"> </w:t>
      </w:r>
      <w:r w:rsidRPr="00212F98">
        <w:t>Новгородскому</w:t>
      </w:r>
      <w:r w:rsidRPr="00212F98">
        <w:rPr>
          <w:spacing w:val="110"/>
        </w:rPr>
        <w:t xml:space="preserve"> </w:t>
      </w:r>
      <w:r w:rsidRPr="00212F98">
        <w:t>и</w:t>
      </w:r>
      <w:r w:rsidRPr="00212F98">
        <w:rPr>
          <w:spacing w:val="111"/>
        </w:rPr>
        <w:t xml:space="preserve"> </w:t>
      </w:r>
      <w:proofErr w:type="spellStart"/>
      <w:r w:rsidRPr="00212F98">
        <w:t>Великолуцкому</w:t>
      </w:r>
      <w:proofErr w:type="spellEnd"/>
      <w:r w:rsidRPr="00212F98">
        <w:rPr>
          <w:spacing w:val="-68"/>
        </w:rPr>
        <w:t xml:space="preserve"> </w:t>
      </w:r>
      <w:r w:rsidRPr="00212F98">
        <w:t xml:space="preserve">и всея </w:t>
      </w:r>
      <w:proofErr w:type="spellStart"/>
      <w:r w:rsidRPr="00212F98">
        <w:t>Русии</w:t>
      </w:r>
      <w:proofErr w:type="spellEnd"/>
      <w:r w:rsidRPr="00212F98">
        <w:t>,</w:t>
      </w:r>
      <w:r w:rsidRPr="00212F98">
        <w:rPr>
          <w:spacing w:val="-1"/>
        </w:rPr>
        <w:t xml:space="preserve"> </w:t>
      </w:r>
      <w:proofErr w:type="spellStart"/>
      <w:r w:rsidRPr="00212F98">
        <w:t>радоватися</w:t>
      </w:r>
      <w:proofErr w:type="spellEnd"/>
      <w:r w:rsidRPr="00212F98">
        <w:t>»,</w:t>
      </w:r>
      <w:r w:rsidRPr="00212F98">
        <w:rPr>
          <w:spacing w:val="-2"/>
        </w:rPr>
        <w:t xml:space="preserve"> </w:t>
      </w:r>
      <w:r w:rsidRPr="00212F98">
        <w:t>и</w:t>
      </w:r>
      <w:r w:rsidRPr="00212F98">
        <w:rPr>
          <w:spacing w:val="-2"/>
        </w:rPr>
        <w:t xml:space="preserve"> </w:t>
      </w:r>
      <w:r w:rsidRPr="00212F98">
        <w:t>прочее.</w:t>
      </w:r>
    </w:p>
    <w:p w:rsidR="007D2D87" w:rsidRPr="00212F98" w:rsidRDefault="007D2D87" w:rsidP="001A0552">
      <w:pPr>
        <w:pStyle w:val="a7"/>
        <w:spacing w:before="119"/>
        <w:ind w:right="230" w:firstLine="496"/>
        <w:jc w:val="both"/>
      </w:pPr>
      <w:r w:rsidRPr="00212F98">
        <w:t>Когда же тот приехал, с нами – как лис: челом да здорово; ведает, что быть ему</w:t>
      </w:r>
      <w:r w:rsidRPr="00212F98">
        <w:rPr>
          <w:spacing w:val="1"/>
        </w:rPr>
        <w:t xml:space="preserve"> </w:t>
      </w:r>
      <w:r w:rsidRPr="00212F98">
        <w:t>в</w:t>
      </w:r>
      <w:r w:rsidRPr="00212F98">
        <w:rPr>
          <w:spacing w:val="39"/>
        </w:rPr>
        <w:t xml:space="preserve"> </w:t>
      </w:r>
      <w:r w:rsidRPr="00212F98">
        <w:t>патриархах,</w:t>
      </w:r>
      <w:r w:rsidRPr="00212F98">
        <w:rPr>
          <w:spacing w:val="38"/>
        </w:rPr>
        <w:t xml:space="preserve"> </w:t>
      </w:r>
      <w:r w:rsidRPr="00212F98">
        <w:t>и</w:t>
      </w:r>
      <w:r w:rsidRPr="00212F98">
        <w:rPr>
          <w:spacing w:val="41"/>
        </w:rPr>
        <w:t xml:space="preserve"> </w:t>
      </w:r>
      <w:r w:rsidRPr="00212F98">
        <w:t>чтоб</w:t>
      </w:r>
      <w:r w:rsidRPr="00212F98">
        <w:rPr>
          <w:spacing w:val="42"/>
        </w:rPr>
        <w:t xml:space="preserve"> </w:t>
      </w:r>
      <w:r w:rsidRPr="00212F98">
        <w:t>откуда</w:t>
      </w:r>
      <w:r w:rsidRPr="00212F98">
        <w:rPr>
          <w:spacing w:val="41"/>
        </w:rPr>
        <w:t xml:space="preserve"> </w:t>
      </w:r>
      <w:proofErr w:type="gramStart"/>
      <w:r w:rsidRPr="00212F98">
        <w:t>помешка</w:t>
      </w:r>
      <w:proofErr w:type="gramEnd"/>
      <w:r w:rsidRPr="00212F98">
        <w:rPr>
          <w:spacing w:val="38"/>
        </w:rPr>
        <w:t xml:space="preserve"> </w:t>
      </w:r>
      <w:r w:rsidRPr="00212F98">
        <w:t>какова</w:t>
      </w:r>
      <w:r w:rsidRPr="00212F98">
        <w:rPr>
          <w:spacing w:val="40"/>
        </w:rPr>
        <w:t xml:space="preserve"> </w:t>
      </w:r>
      <w:r w:rsidRPr="00212F98">
        <w:t>не</w:t>
      </w:r>
      <w:r w:rsidRPr="00212F98">
        <w:rPr>
          <w:spacing w:val="40"/>
        </w:rPr>
        <w:t xml:space="preserve"> </w:t>
      </w:r>
      <w:r w:rsidRPr="00212F98">
        <w:t>учинилась.</w:t>
      </w:r>
      <w:r w:rsidRPr="00212F98">
        <w:rPr>
          <w:spacing w:val="41"/>
        </w:rPr>
        <w:t xml:space="preserve"> </w:t>
      </w:r>
      <w:r w:rsidRPr="00212F98">
        <w:t>Что</w:t>
      </w:r>
      <w:r w:rsidRPr="00212F98">
        <w:rPr>
          <w:spacing w:val="42"/>
        </w:rPr>
        <w:t xml:space="preserve"> </w:t>
      </w:r>
      <w:r w:rsidRPr="00212F98">
        <w:t>о</w:t>
      </w:r>
      <w:r w:rsidRPr="00212F98">
        <w:rPr>
          <w:spacing w:val="41"/>
        </w:rPr>
        <w:t xml:space="preserve"> </w:t>
      </w:r>
      <w:r w:rsidRPr="00212F98">
        <w:t>тех</w:t>
      </w:r>
      <w:r w:rsidRPr="00212F98">
        <w:rPr>
          <w:spacing w:val="42"/>
        </w:rPr>
        <w:t xml:space="preserve"> </w:t>
      </w:r>
      <w:r w:rsidRPr="00212F98">
        <w:t>кознях</w:t>
      </w:r>
      <w:r w:rsidRPr="00212F98">
        <w:rPr>
          <w:spacing w:val="-68"/>
        </w:rPr>
        <w:t xml:space="preserve"> </w:t>
      </w:r>
      <w:r w:rsidRPr="00212F98">
        <w:t>и говорить! Царь его на патриаршество зовёт, а он будто не хочет. Морочил</w:t>
      </w:r>
      <w:r w:rsidRPr="00212F98">
        <w:rPr>
          <w:spacing w:val="1"/>
        </w:rPr>
        <w:t xml:space="preserve"> </w:t>
      </w:r>
      <w:r w:rsidRPr="00212F98">
        <w:t>царя и людей, а с Анною по ночам укладывают, как чему быть; и, вдоволь</w:t>
      </w:r>
      <w:r w:rsidRPr="00212F98">
        <w:rPr>
          <w:spacing w:val="1"/>
        </w:rPr>
        <w:t xml:space="preserve"> </w:t>
      </w:r>
      <w:r w:rsidRPr="00212F98">
        <w:t>наломавшись,</w:t>
      </w:r>
      <w:r w:rsidRPr="00212F98">
        <w:rPr>
          <w:spacing w:val="1"/>
        </w:rPr>
        <w:t xml:space="preserve"> </w:t>
      </w:r>
      <w:r w:rsidRPr="00212F98">
        <w:t>с дьяволом,</w:t>
      </w:r>
      <w:r w:rsidRPr="00212F98">
        <w:rPr>
          <w:spacing w:val="1"/>
        </w:rPr>
        <w:t xml:space="preserve"> </w:t>
      </w:r>
      <w:r w:rsidRPr="00212F98">
        <w:t>взошёл</w:t>
      </w:r>
      <w:r w:rsidRPr="00212F98">
        <w:rPr>
          <w:spacing w:val="1"/>
        </w:rPr>
        <w:t xml:space="preserve"> </w:t>
      </w:r>
      <w:r w:rsidRPr="00212F98">
        <w:t>на</w:t>
      </w:r>
      <w:r w:rsidRPr="00212F98">
        <w:rPr>
          <w:spacing w:val="1"/>
        </w:rPr>
        <w:t xml:space="preserve"> </w:t>
      </w:r>
      <w:r w:rsidRPr="00212F98">
        <w:t>патриаршество,</w:t>
      </w:r>
      <w:r w:rsidRPr="00212F98">
        <w:rPr>
          <w:spacing w:val="1"/>
        </w:rPr>
        <w:t xml:space="preserve"> </w:t>
      </w:r>
      <w:r w:rsidRPr="00212F98">
        <w:t>Божиим</w:t>
      </w:r>
      <w:r w:rsidRPr="00212F98">
        <w:rPr>
          <w:spacing w:val="1"/>
        </w:rPr>
        <w:t xml:space="preserve"> </w:t>
      </w:r>
      <w:r w:rsidRPr="00212F98">
        <w:lastRenderedPageBreak/>
        <w:t>попущением,</w:t>
      </w:r>
      <w:r w:rsidRPr="00212F98">
        <w:rPr>
          <w:spacing w:val="1"/>
        </w:rPr>
        <w:t xml:space="preserve"> </w:t>
      </w:r>
      <w:r w:rsidRPr="00212F98">
        <w:t>опутав</w:t>
      </w:r>
      <w:r w:rsidRPr="00212F98">
        <w:rPr>
          <w:spacing w:val="-3"/>
        </w:rPr>
        <w:t xml:space="preserve"> </w:t>
      </w:r>
      <w:r w:rsidRPr="00212F98">
        <w:t>царя своими кознями и клятвою</w:t>
      </w:r>
      <w:r w:rsidRPr="00212F98">
        <w:rPr>
          <w:spacing w:val="-1"/>
        </w:rPr>
        <w:t xml:space="preserve"> </w:t>
      </w:r>
      <w:r w:rsidRPr="00212F98">
        <w:t>лживою.</w:t>
      </w:r>
    </w:p>
    <w:p w:rsidR="007D2D87" w:rsidRPr="00212F98" w:rsidRDefault="007D2D87" w:rsidP="001A0552">
      <w:pPr>
        <w:pStyle w:val="a7"/>
        <w:spacing w:before="121"/>
        <w:ind w:right="233" w:firstLine="496"/>
        <w:jc w:val="both"/>
      </w:pPr>
      <w:r w:rsidRPr="00212F98">
        <w:rPr>
          <w:b/>
        </w:rPr>
        <w:t xml:space="preserve">В. </w:t>
      </w:r>
      <w:r w:rsidRPr="00212F98">
        <w:t xml:space="preserve">После переворота 25 ноября люди, стоявшие наверху и стремившиеся </w:t>
      </w:r>
      <w:proofErr w:type="gramStart"/>
      <w:r w:rsidRPr="00212F98">
        <w:t>ко</w:t>
      </w:r>
      <w:proofErr w:type="gramEnd"/>
      <w:r w:rsidRPr="00212F98">
        <w:rPr>
          <w:spacing w:val="1"/>
        </w:rPr>
        <w:t xml:space="preserve"> </w:t>
      </w:r>
      <w:r w:rsidRPr="00212F98">
        <w:t>власти, все были враждебны Остерману, все имели с ним старые счёты; друзей</w:t>
      </w:r>
      <w:r w:rsidRPr="00212F98">
        <w:rPr>
          <w:spacing w:val="1"/>
        </w:rPr>
        <w:t xml:space="preserve"> </w:t>
      </w:r>
      <w:r w:rsidRPr="00212F98">
        <w:t>не</w:t>
      </w:r>
      <w:r w:rsidRPr="00212F98">
        <w:rPr>
          <w:spacing w:val="1"/>
        </w:rPr>
        <w:t xml:space="preserve"> </w:t>
      </w:r>
      <w:r w:rsidRPr="00212F98">
        <w:t>было,</w:t>
      </w:r>
      <w:r w:rsidRPr="00212F98">
        <w:rPr>
          <w:spacing w:val="1"/>
        </w:rPr>
        <w:t xml:space="preserve"> </w:t>
      </w:r>
      <w:r w:rsidRPr="00212F98">
        <w:t>тем</w:t>
      </w:r>
      <w:r w:rsidRPr="00212F98">
        <w:rPr>
          <w:spacing w:val="1"/>
        </w:rPr>
        <w:t xml:space="preserve"> </w:t>
      </w:r>
      <w:r w:rsidRPr="00212F98">
        <w:t>более</w:t>
      </w:r>
      <w:r w:rsidRPr="00212F98">
        <w:rPr>
          <w:spacing w:val="1"/>
        </w:rPr>
        <w:t xml:space="preserve"> </w:t>
      </w:r>
      <w:r w:rsidRPr="00212F98">
        <w:t>что</w:t>
      </w:r>
      <w:r w:rsidRPr="00212F98">
        <w:rPr>
          <w:spacing w:val="1"/>
        </w:rPr>
        <w:t xml:space="preserve"> </w:t>
      </w:r>
      <w:r w:rsidRPr="00212F98">
        <w:t>характер</w:t>
      </w:r>
      <w:r w:rsidRPr="00212F98">
        <w:rPr>
          <w:spacing w:val="1"/>
        </w:rPr>
        <w:t xml:space="preserve"> </w:t>
      </w:r>
      <w:r w:rsidRPr="00212F98">
        <w:t>знаменитого</w:t>
      </w:r>
      <w:r w:rsidRPr="00212F98">
        <w:rPr>
          <w:spacing w:val="1"/>
        </w:rPr>
        <w:t xml:space="preserve"> </w:t>
      </w:r>
      <w:r w:rsidRPr="00212F98">
        <w:t>дипломата</w:t>
      </w:r>
      <w:r w:rsidRPr="00212F98">
        <w:rPr>
          <w:spacing w:val="1"/>
        </w:rPr>
        <w:t xml:space="preserve"> </w:t>
      </w:r>
      <w:r w:rsidRPr="00212F98">
        <w:t>отталкивал,</w:t>
      </w:r>
      <w:r w:rsidRPr="00212F98">
        <w:rPr>
          <w:spacing w:val="1"/>
        </w:rPr>
        <w:t xml:space="preserve"> </w:t>
      </w:r>
      <w:r w:rsidRPr="00212F98">
        <w:t>а</w:t>
      </w:r>
      <w:r w:rsidRPr="00212F98">
        <w:rPr>
          <w:spacing w:val="1"/>
        </w:rPr>
        <w:t xml:space="preserve"> </w:t>
      </w:r>
      <w:r w:rsidRPr="00212F98">
        <w:t>не</w:t>
      </w:r>
      <w:r w:rsidRPr="00212F98">
        <w:rPr>
          <w:spacing w:val="1"/>
        </w:rPr>
        <w:t xml:space="preserve"> </w:t>
      </w:r>
      <w:r w:rsidRPr="00212F98">
        <w:t>привлекал, такие характеры осуждают людей</w:t>
      </w:r>
      <w:r w:rsidRPr="00212F98">
        <w:rPr>
          <w:spacing w:val="70"/>
        </w:rPr>
        <w:t xml:space="preserve"> </w:t>
      </w:r>
      <w:r w:rsidRPr="00212F98">
        <w:t>на одиночество. Таким образом,</w:t>
      </w:r>
      <w:r w:rsidRPr="00212F98">
        <w:rPr>
          <w:spacing w:val="1"/>
        </w:rPr>
        <w:t xml:space="preserve"> </w:t>
      </w:r>
      <w:r w:rsidRPr="00212F98">
        <w:t>за</w:t>
      </w:r>
      <w:r w:rsidRPr="00212F98">
        <w:rPr>
          <w:spacing w:val="1"/>
        </w:rPr>
        <w:t xml:space="preserve"> </w:t>
      </w:r>
      <w:r w:rsidRPr="00212F98">
        <w:t>Остермана</w:t>
      </w:r>
      <w:r w:rsidRPr="00212F98">
        <w:rPr>
          <w:spacing w:val="1"/>
        </w:rPr>
        <w:t xml:space="preserve"> </w:t>
      </w:r>
      <w:r w:rsidRPr="00212F98">
        <w:t>не</w:t>
      </w:r>
      <w:r w:rsidRPr="00212F98">
        <w:rPr>
          <w:spacing w:val="1"/>
        </w:rPr>
        <w:t xml:space="preserve"> </w:t>
      </w:r>
      <w:r w:rsidRPr="00212F98">
        <w:t>могло</w:t>
      </w:r>
      <w:r w:rsidRPr="00212F98">
        <w:rPr>
          <w:spacing w:val="1"/>
        </w:rPr>
        <w:t xml:space="preserve"> </w:t>
      </w:r>
      <w:r w:rsidRPr="00212F98">
        <w:t>быть</w:t>
      </w:r>
      <w:r w:rsidRPr="00212F98">
        <w:rPr>
          <w:spacing w:val="1"/>
        </w:rPr>
        <w:t xml:space="preserve"> </w:t>
      </w:r>
      <w:r w:rsidRPr="00212F98">
        <w:t>ходатаев</w:t>
      </w:r>
      <w:r w:rsidRPr="00212F98">
        <w:rPr>
          <w:spacing w:val="1"/>
        </w:rPr>
        <w:t xml:space="preserve"> </w:t>
      </w:r>
      <w:r w:rsidRPr="00212F98">
        <w:t>у</w:t>
      </w:r>
      <w:r w:rsidRPr="00212F98">
        <w:rPr>
          <w:spacing w:val="1"/>
        </w:rPr>
        <w:t xml:space="preserve"> </w:t>
      </w:r>
      <w:r w:rsidRPr="00212F98">
        <w:t>новой</w:t>
      </w:r>
      <w:r w:rsidRPr="00212F98">
        <w:rPr>
          <w:spacing w:val="1"/>
        </w:rPr>
        <w:t xml:space="preserve"> </w:t>
      </w:r>
      <w:r w:rsidRPr="00212F98">
        <w:t>императрицы,</w:t>
      </w:r>
      <w:r w:rsidRPr="00212F98">
        <w:rPr>
          <w:spacing w:val="1"/>
        </w:rPr>
        <w:t xml:space="preserve"> </w:t>
      </w:r>
      <w:r w:rsidRPr="00212F98">
        <w:t>все</w:t>
      </w:r>
      <w:r w:rsidRPr="00212F98">
        <w:rPr>
          <w:spacing w:val="1"/>
        </w:rPr>
        <w:t xml:space="preserve"> </w:t>
      </w:r>
      <w:r w:rsidRPr="00212F98">
        <w:t>спешили</w:t>
      </w:r>
      <w:r w:rsidRPr="00212F98">
        <w:rPr>
          <w:spacing w:val="1"/>
        </w:rPr>
        <w:t xml:space="preserve"> </w:t>
      </w:r>
      <w:r w:rsidRPr="00212F98">
        <w:t>наперерыв</w:t>
      </w:r>
      <w:r w:rsidRPr="00212F98">
        <w:rPr>
          <w:spacing w:val="1"/>
        </w:rPr>
        <w:t xml:space="preserve"> </w:t>
      </w:r>
      <w:r w:rsidRPr="00212F98">
        <w:t>вооружать</w:t>
      </w:r>
      <w:r w:rsidRPr="00212F98">
        <w:rPr>
          <w:spacing w:val="1"/>
        </w:rPr>
        <w:t xml:space="preserve"> </w:t>
      </w:r>
      <w:r w:rsidRPr="00212F98">
        <w:t>её</w:t>
      </w:r>
      <w:r w:rsidRPr="00212F98">
        <w:rPr>
          <w:spacing w:val="1"/>
        </w:rPr>
        <w:t xml:space="preserve"> </w:t>
      </w:r>
      <w:r w:rsidRPr="00212F98">
        <w:t>против</w:t>
      </w:r>
      <w:r w:rsidRPr="00212F98">
        <w:rPr>
          <w:spacing w:val="1"/>
        </w:rPr>
        <w:t xml:space="preserve"> </w:t>
      </w:r>
      <w:r w:rsidRPr="00212F98">
        <w:t>него,</w:t>
      </w:r>
      <w:r w:rsidRPr="00212F98">
        <w:rPr>
          <w:spacing w:val="1"/>
        </w:rPr>
        <w:t xml:space="preserve"> </w:t>
      </w:r>
      <w:r w:rsidRPr="00212F98">
        <w:t>всеобщею</w:t>
      </w:r>
      <w:r w:rsidRPr="00212F98">
        <w:rPr>
          <w:spacing w:val="1"/>
        </w:rPr>
        <w:t xml:space="preserve"> </w:t>
      </w:r>
      <w:r w:rsidRPr="00212F98">
        <w:t>ненавистью</w:t>
      </w:r>
      <w:r w:rsidRPr="00212F98">
        <w:rPr>
          <w:spacing w:val="1"/>
        </w:rPr>
        <w:t xml:space="preserve"> </w:t>
      </w:r>
      <w:r w:rsidRPr="00212F98">
        <w:t>оправдать</w:t>
      </w:r>
      <w:r w:rsidRPr="00212F98">
        <w:rPr>
          <w:spacing w:val="1"/>
        </w:rPr>
        <w:t xml:space="preserve"> </w:t>
      </w:r>
      <w:r w:rsidRPr="00212F98">
        <w:t>её</w:t>
      </w:r>
      <w:r w:rsidRPr="00212F98">
        <w:rPr>
          <w:spacing w:val="1"/>
        </w:rPr>
        <w:t xml:space="preserve"> </w:t>
      </w:r>
      <w:r w:rsidRPr="00212F98">
        <w:t>личное нерасположение, а это нерасположение, как мы видели, было велико.</w:t>
      </w:r>
      <w:r w:rsidRPr="00212F98">
        <w:rPr>
          <w:spacing w:val="1"/>
        </w:rPr>
        <w:t xml:space="preserve"> </w:t>
      </w:r>
      <w:proofErr w:type="spellStart"/>
      <w:proofErr w:type="gramStart"/>
      <w:r w:rsidRPr="00212F98">
        <w:t>Елисавета</w:t>
      </w:r>
      <w:proofErr w:type="spellEnd"/>
      <w:r w:rsidRPr="00212F98">
        <w:t xml:space="preserve"> не любила Остермана, потому что с его стороны не встречала к себе</w:t>
      </w:r>
      <w:r w:rsidRPr="00212F98">
        <w:rPr>
          <w:spacing w:val="1"/>
        </w:rPr>
        <w:t xml:space="preserve"> </w:t>
      </w:r>
      <w:r w:rsidRPr="00212F98">
        <w:t>ни</w:t>
      </w:r>
      <w:r w:rsidRPr="00212F98">
        <w:rPr>
          <w:spacing w:val="1"/>
        </w:rPr>
        <w:t xml:space="preserve"> </w:t>
      </w:r>
      <w:r w:rsidRPr="00212F98">
        <w:t>малейшего</w:t>
      </w:r>
      <w:r w:rsidRPr="00212F98">
        <w:rPr>
          <w:spacing w:val="1"/>
        </w:rPr>
        <w:t xml:space="preserve"> </w:t>
      </w:r>
      <w:r w:rsidRPr="00212F98">
        <w:t>сочувствия,</w:t>
      </w:r>
      <w:r w:rsidRPr="00212F98">
        <w:rPr>
          <w:spacing w:val="1"/>
        </w:rPr>
        <w:t xml:space="preserve"> </w:t>
      </w:r>
      <w:r w:rsidRPr="00212F98">
        <w:t>на</w:t>
      </w:r>
      <w:r w:rsidRPr="00212F98">
        <w:rPr>
          <w:spacing w:val="1"/>
        </w:rPr>
        <w:t xml:space="preserve"> </w:t>
      </w:r>
      <w:r w:rsidRPr="00212F98">
        <w:t>которое</w:t>
      </w:r>
      <w:r w:rsidRPr="00212F98">
        <w:rPr>
          <w:spacing w:val="1"/>
        </w:rPr>
        <w:t xml:space="preserve"> </w:t>
      </w:r>
      <w:r w:rsidRPr="00212F98">
        <w:t>считала</w:t>
      </w:r>
      <w:r w:rsidRPr="00212F98">
        <w:rPr>
          <w:spacing w:val="1"/>
        </w:rPr>
        <w:t xml:space="preserve"> </w:t>
      </w:r>
      <w:r w:rsidRPr="00212F98">
        <w:t>себя</w:t>
      </w:r>
      <w:r w:rsidRPr="00212F98">
        <w:rPr>
          <w:spacing w:val="1"/>
        </w:rPr>
        <w:t xml:space="preserve"> </w:t>
      </w:r>
      <w:r w:rsidRPr="00212F98">
        <w:t>вправе</w:t>
      </w:r>
      <w:r w:rsidRPr="00212F98">
        <w:rPr>
          <w:spacing w:val="1"/>
        </w:rPr>
        <w:t xml:space="preserve"> </w:t>
      </w:r>
      <w:r w:rsidRPr="00212F98">
        <w:t>как</w:t>
      </w:r>
      <w:r w:rsidRPr="00212F98">
        <w:rPr>
          <w:spacing w:val="1"/>
        </w:rPr>
        <w:t xml:space="preserve"> </w:t>
      </w:r>
      <w:r w:rsidRPr="00212F98">
        <w:t>дочь</w:t>
      </w:r>
      <w:r w:rsidRPr="00212F98">
        <w:rPr>
          <w:spacing w:val="1"/>
        </w:rPr>
        <w:t xml:space="preserve"> </w:t>
      </w:r>
      <w:r w:rsidRPr="00212F98">
        <w:t>Петра</w:t>
      </w:r>
      <w:r w:rsidRPr="00212F98">
        <w:rPr>
          <w:spacing w:val="1"/>
        </w:rPr>
        <w:t xml:space="preserve"> </w:t>
      </w:r>
      <w:r w:rsidRPr="00212F98">
        <w:t xml:space="preserve">Великого, выведшего Остермана; с Петра II между </w:t>
      </w:r>
      <w:proofErr w:type="spellStart"/>
      <w:r w:rsidRPr="00212F98">
        <w:t>Елисаветою</w:t>
      </w:r>
      <w:proofErr w:type="spellEnd"/>
      <w:r w:rsidRPr="00212F98">
        <w:t xml:space="preserve"> и Остерманом</w:t>
      </w:r>
      <w:r w:rsidRPr="00212F98">
        <w:rPr>
          <w:spacing w:val="1"/>
        </w:rPr>
        <w:t xml:space="preserve"> </w:t>
      </w:r>
      <w:r w:rsidRPr="00212F98">
        <w:t>должны были начаться столкновения, борьба за влияние; при Анне примирения</w:t>
      </w:r>
      <w:r w:rsidRPr="00212F98">
        <w:rPr>
          <w:spacing w:val="-67"/>
        </w:rPr>
        <w:t xml:space="preserve"> </w:t>
      </w:r>
      <w:r w:rsidRPr="00212F98">
        <w:t>быть не могло, в последнее время к нерасположению присоединялся страх.</w:t>
      </w:r>
      <w:proofErr w:type="gramEnd"/>
      <w:r w:rsidRPr="00212F98">
        <w:rPr>
          <w:spacing w:val="1"/>
        </w:rPr>
        <w:t xml:space="preserve"> </w:t>
      </w:r>
      <w:proofErr w:type="spellStart"/>
      <w:r w:rsidRPr="00212F98">
        <w:t>Елисавета</w:t>
      </w:r>
      <w:proofErr w:type="spellEnd"/>
      <w:r w:rsidRPr="00212F98">
        <w:rPr>
          <w:spacing w:val="1"/>
        </w:rPr>
        <w:t xml:space="preserve"> </w:t>
      </w:r>
      <w:r w:rsidRPr="00212F98">
        <w:t>более</w:t>
      </w:r>
      <w:r w:rsidRPr="00212F98">
        <w:rPr>
          <w:spacing w:val="1"/>
        </w:rPr>
        <w:t xml:space="preserve"> </w:t>
      </w:r>
      <w:r w:rsidRPr="00212F98">
        <w:t>чем</w:t>
      </w:r>
      <w:r w:rsidRPr="00212F98">
        <w:rPr>
          <w:spacing w:val="1"/>
        </w:rPr>
        <w:t xml:space="preserve"> </w:t>
      </w:r>
      <w:r w:rsidRPr="00212F98">
        <w:t>кого-либо</w:t>
      </w:r>
      <w:r w:rsidRPr="00212F98">
        <w:rPr>
          <w:spacing w:val="1"/>
        </w:rPr>
        <w:t xml:space="preserve"> </w:t>
      </w:r>
      <w:r w:rsidRPr="00212F98">
        <w:t>боялась</w:t>
      </w:r>
      <w:r w:rsidRPr="00212F98">
        <w:rPr>
          <w:spacing w:val="1"/>
        </w:rPr>
        <w:t xml:space="preserve"> </w:t>
      </w:r>
      <w:r w:rsidRPr="00212F98">
        <w:t>Остермана,</w:t>
      </w:r>
      <w:r w:rsidRPr="00212F98">
        <w:rPr>
          <w:spacing w:val="1"/>
        </w:rPr>
        <w:t xml:space="preserve"> </w:t>
      </w:r>
      <w:r w:rsidRPr="00212F98">
        <w:t>а</w:t>
      </w:r>
      <w:r w:rsidRPr="00212F98">
        <w:rPr>
          <w:spacing w:val="1"/>
        </w:rPr>
        <w:t xml:space="preserve"> </w:t>
      </w:r>
      <w:r w:rsidRPr="00212F98">
        <w:t>это</w:t>
      </w:r>
      <w:r w:rsidRPr="00212F98">
        <w:rPr>
          <w:spacing w:val="1"/>
        </w:rPr>
        <w:t xml:space="preserve"> </w:t>
      </w:r>
      <w:r w:rsidRPr="00212F98">
        <w:t>чувство</w:t>
      </w:r>
      <w:r w:rsidRPr="00212F98">
        <w:rPr>
          <w:spacing w:val="71"/>
        </w:rPr>
        <w:t xml:space="preserve"> </w:t>
      </w:r>
      <w:r w:rsidRPr="00212F98">
        <w:t>не</w:t>
      </w:r>
      <w:r w:rsidRPr="00212F98">
        <w:rPr>
          <w:spacing w:val="1"/>
        </w:rPr>
        <w:t xml:space="preserve"> </w:t>
      </w:r>
      <w:r w:rsidRPr="00212F98">
        <w:t xml:space="preserve">располагает к любви; мы видели, что </w:t>
      </w:r>
      <w:proofErr w:type="spellStart"/>
      <w:r w:rsidRPr="00212F98">
        <w:t>Елисавета</w:t>
      </w:r>
      <w:proofErr w:type="spellEnd"/>
      <w:r w:rsidRPr="00212F98">
        <w:t xml:space="preserve"> даже не могла сдерживаться и</w:t>
      </w:r>
      <w:r w:rsidRPr="00212F98">
        <w:rPr>
          <w:spacing w:val="1"/>
        </w:rPr>
        <w:t xml:space="preserve"> </w:t>
      </w:r>
      <w:r w:rsidRPr="00212F98">
        <w:t>позволяла себе выходки против Остермана, который платил тем же; при всей</w:t>
      </w:r>
      <w:r w:rsidRPr="00212F98">
        <w:rPr>
          <w:spacing w:val="1"/>
        </w:rPr>
        <w:t xml:space="preserve"> </w:t>
      </w:r>
      <w:r w:rsidRPr="00212F98">
        <w:t>своей</w:t>
      </w:r>
      <w:r w:rsidRPr="00212F98">
        <w:rPr>
          <w:spacing w:val="1"/>
        </w:rPr>
        <w:t xml:space="preserve"> </w:t>
      </w:r>
      <w:r w:rsidRPr="00212F98">
        <w:t>осторожности</w:t>
      </w:r>
      <w:r w:rsidRPr="00212F98">
        <w:rPr>
          <w:spacing w:val="1"/>
        </w:rPr>
        <w:t xml:space="preserve"> </w:t>
      </w:r>
      <w:r w:rsidRPr="00212F98">
        <w:t>и скрытности</w:t>
      </w:r>
      <w:r w:rsidRPr="00212F98">
        <w:rPr>
          <w:spacing w:val="1"/>
        </w:rPr>
        <w:t xml:space="preserve"> </w:t>
      </w:r>
      <w:r w:rsidRPr="00212F98">
        <w:t>он</w:t>
      </w:r>
      <w:r w:rsidRPr="00212F98">
        <w:rPr>
          <w:spacing w:val="1"/>
        </w:rPr>
        <w:t xml:space="preserve"> </w:t>
      </w:r>
      <w:r w:rsidRPr="00212F98">
        <w:t>не</w:t>
      </w:r>
      <w:r w:rsidRPr="00212F98">
        <w:rPr>
          <w:spacing w:val="1"/>
        </w:rPr>
        <w:t xml:space="preserve"> </w:t>
      </w:r>
      <w:r w:rsidRPr="00212F98">
        <w:t>мог</w:t>
      </w:r>
      <w:r w:rsidRPr="00212F98">
        <w:rPr>
          <w:spacing w:val="1"/>
        </w:rPr>
        <w:t xml:space="preserve"> </w:t>
      </w:r>
      <w:r w:rsidRPr="00212F98">
        <w:t>удержаться</w:t>
      </w:r>
      <w:r w:rsidRPr="00212F98">
        <w:rPr>
          <w:spacing w:val="1"/>
        </w:rPr>
        <w:t xml:space="preserve"> </w:t>
      </w:r>
      <w:r w:rsidRPr="00212F98">
        <w:t>и,</w:t>
      </w:r>
      <w:r w:rsidRPr="00212F98">
        <w:rPr>
          <w:spacing w:val="1"/>
        </w:rPr>
        <w:t xml:space="preserve"> </w:t>
      </w:r>
      <w:r w:rsidRPr="00212F98">
        <w:t>когда</w:t>
      </w:r>
      <w:r w:rsidRPr="00212F98">
        <w:rPr>
          <w:spacing w:val="1"/>
        </w:rPr>
        <w:t xml:space="preserve"> </w:t>
      </w:r>
      <w:r w:rsidRPr="00212F98">
        <w:t>пришли</w:t>
      </w:r>
      <w:r w:rsidRPr="00212F98">
        <w:rPr>
          <w:spacing w:val="1"/>
        </w:rPr>
        <w:t xml:space="preserve"> </w:t>
      </w:r>
      <w:r w:rsidRPr="00212F98">
        <w:t xml:space="preserve">арестовать его, сделал выходку против </w:t>
      </w:r>
      <w:proofErr w:type="spellStart"/>
      <w:r w:rsidRPr="00212F98">
        <w:t>Елисаветы</w:t>
      </w:r>
      <w:proofErr w:type="spellEnd"/>
      <w:r w:rsidRPr="00212F98">
        <w:t>, что, разумеется, не могло</w:t>
      </w:r>
      <w:r w:rsidRPr="00212F98">
        <w:rPr>
          <w:spacing w:val="1"/>
        </w:rPr>
        <w:t xml:space="preserve"> </w:t>
      </w:r>
      <w:r w:rsidRPr="00212F98">
        <w:t>содействовать</w:t>
      </w:r>
      <w:r w:rsidRPr="00212F98">
        <w:rPr>
          <w:spacing w:val="-2"/>
        </w:rPr>
        <w:t xml:space="preserve"> </w:t>
      </w:r>
      <w:r w:rsidRPr="00212F98">
        <w:t>к</w:t>
      </w:r>
      <w:r w:rsidRPr="00212F98">
        <w:rPr>
          <w:spacing w:val="-1"/>
        </w:rPr>
        <w:t xml:space="preserve"> </w:t>
      </w:r>
      <w:r w:rsidRPr="00212F98">
        <w:t>смягчению</w:t>
      </w:r>
      <w:r w:rsidRPr="00212F98">
        <w:rPr>
          <w:spacing w:val="-1"/>
        </w:rPr>
        <w:t xml:space="preserve"> </w:t>
      </w:r>
      <w:r w:rsidRPr="00212F98">
        <w:t>гнева</w:t>
      </w:r>
      <w:r w:rsidRPr="00212F98">
        <w:rPr>
          <w:spacing w:val="-1"/>
        </w:rPr>
        <w:t xml:space="preserve"> </w:t>
      </w:r>
      <w:r w:rsidRPr="00212F98">
        <w:t>новой</w:t>
      </w:r>
      <w:r w:rsidRPr="00212F98">
        <w:rPr>
          <w:spacing w:val="-3"/>
        </w:rPr>
        <w:t xml:space="preserve"> </w:t>
      </w:r>
      <w:r w:rsidRPr="00212F98">
        <w:t>императрицы</w:t>
      </w:r>
    </w:p>
    <w:p w:rsidR="007D2D87" w:rsidRPr="00212F98" w:rsidRDefault="007D2D87" w:rsidP="001A0552">
      <w:pPr>
        <w:pStyle w:val="a7"/>
        <w:spacing w:before="89"/>
        <w:ind w:right="239" w:firstLine="496"/>
        <w:jc w:val="both"/>
      </w:pPr>
      <w:r w:rsidRPr="00212F98">
        <w:rPr>
          <w:b/>
        </w:rPr>
        <w:t xml:space="preserve">Г. </w:t>
      </w:r>
      <w:r w:rsidRPr="00212F98">
        <w:t xml:space="preserve">…Того же году божиим попущением грех ради </w:t>
      </w:r>
      <w:proofErr w:type="gramStart"/>
      <w:r w:rsidRPr="00212F98">
        <w:t>наших</w:t>
      </w:r>
      <w:proofErr w:type="gramEnd"/>
      <w:r w:rsidRPr="00212F98">
        <w:t xml:space="preserve"> </w:t>
      </w:r>
      <w:proofErr w:type="spellStart"/>
      <w:r w:rsidRPr="00212F98">
        <w:t>турской</w:t>
      </w:r>
      <w:proofErr w:type="spellEnd"/>
      <w:r w:rsidRPr="00212F98">
        <w:t xml:space="preserve"> царь </w:t>
      </w:r>
      <w:proofErr w:type="spellStart"/>
      <w:r w:rsidRPr="00212F98">
        <w:t>салтан</w:t>
      </w:r>
      <w:proofErr w:type="spellEnd"/>
      <w:r w:rsidRPr="00212F98">
        <w:rPr>
          <w:spacing w:val="1"/>
        </w:rPr>
        <w:t xml:space="preserve"> </w:t>
      </w:r>
      <w:proofErr w:type="spellStart"/>
      <w:r w:rsidRPr="00212F98">
        <w:t>воста</w:t>
      </w:r>
      <w:proofErr w:type="spellEnd"/>
      <w:r w:rsidRPr="00212F98">
        <w:rPr>
          <w:spacing w:val="1"/>
        </w:rPr>
        <w:t xml:space="preserve"> </w:t>
      </w:r>
      <w:r w:rsidRPr="00212F98">
        <w:t>гонением</w:t>
      </w:r>
      <w:r w:rsidRPr="00212F98">
        <w:rPr>
          <w:spacing w:val="1"/>
        </w:rPr>
        <w:t xml:space="preserve"> </w:t>
      </w:r>
      <w:r w:rsidRPr="00212F98">
        <w:t>на</w:t>
      </w:r>
      <w:r w:rsidRPr="00212F98">
        <w:rPr>
          <w:spacing w:val="1"/>
        </w:rPr>
        <w:t xml:space="preserve"> </w:t>
      </w:r>
      <w:r w:rsidRPr="00212F98">
        <w:t>христианскую</w:t>
      </w:r>
      <w:r w:rsidRPr="00212F98">
        <w:rPr>
          <w:spacing w:val="1"/>
        </w:rPr>
        <w:t xml:space="preserve"> </w:t>
      </w:r>
      <w:r w:rsidRPr="00212F98">
        <w:t>православную</w:t>
      </w:r>
      <w:r w:rsidRPr="00212F98">
        <w:rPr>
          <w:spacing w:val="1"/>
        </w:rPr>
        <w:t xml:space="preserve"> </w:t>
      </w:r>
      <w:r w:rsidRPr="00212F98">
        <w:t>веру</w:t>
      </w:r>
      <w:r w:rsidRPr="00212F98">
        <w:rPr>
          <w:spacing w:val="1"/>
        </w:rPr>
        <w:t xml:space="preserve"> </w:t>
      </w:r>
      <w:r w:rsidRPr="00212F98">
        <w:t>и</w:t>
      </w:r>
      <w:r w:rsidRPr="00212F98">
        <w:rPr>
          <w:spacing w:val="1"/>
        </w:rPr>
        <w:t xml:space="preserve"> </w:t>
      </w:r>
      <w:proofErr w:type="spellStart"/>
      <w:r w:rsidRPr="00212F98">
        <w:t>изгна</w:t>
      </w:r>
      <w:proofErr w:type="spellEnd"/>
      <w:r w:rsidRPr="00212F98">
        <w:rPr>
          <w:spacing w:val="1"/>
        </w:rPr>
        <w:t xml:space="preserve"> </w:t>
      </w:r>
      <w:r w:rsidRPr="00212F98">
        <w:t>из</w:t>
      </w:r>
      <w:r w:rsidRPr="00212F98">
        <w:rPr>
          <w:spacing w:val="1"/>
        </w:rPr>
        <w:t xml:space="preserve"> </w:t>
      </w:r>
      <w:proofErr w:type="spellStart"/>
      <w:r w:rsidRPr="00212F98">
        <w:t>Царяграда</w:t>
      </w:r>
      <w:proofErr w:type="spellEnd"/>
      <w:r w:rsidRPr="00212F98">
        <w:rPr>
          <w:spacing w:val="1"/>
        </w:rPr>
        <w:t xml:space="preserve"> </w:t>
      </w:r>
      <w:r w:rsidRPr="00212F98">
        <w:t xml:space="preserve">патриарха </w:t>
      </w:r>
      <w:proofErr w:type="spellStart"/>
      <w:r w:rsidRPr="00212F98">
        <w:t>Иеремея</w:t>
      </w:r>
      <w:proofErr w:type="spellEnd"/>
      <w:r w:rsidRPr="00212F98">
        <w:t xml:space="preserve"> и со всем его собором. Он же </w:t>
      </w:r>
      <w:proofErr w:type="spellStart"/>
      <w:r w:rsidRPr="00212F98">
        <w:t>прииде</w:t>
      </w:r>
      <w:proofErr w:type="spellEnd"/>
      <w:r w:rsidRPr="00212F98">
        <w:t xml:space="preserve"> в </w:t>
      </w:r>
      <w:proofErr w:type="spellStart"/>
      <w:r w:rsidRPr="00212F98">
        <w:t>царьствующий</w:t>
      </w:r>
      <w:proofErr w:type="spellEnd"/>
      <w:r w:rsidRPr="00212F98">
        <w:t xml:space="preserve"> град</w:t>
      </w:r>
      <w:r w:rsidRPr="00212F98">
        <w:rPr>
          <w:spacing w:val="1"/>
        </w:rPr>
        <w:t xml:space="preserve"> </w:t>
      </w:r>
      <w:r w:rsidRPr="00212F98">
        <w:t>Москву,</w:t>
      </w:r>
      <w:r w:rsidRPr="00212F98">
        <w:rPr>
          <w:spacing w:val="-2"/>
        </w:rPr>
        <w:t xml:space="preserve"> </w:t>
      </w:r>
      <w:r w:rsidRPr="00212F98">
        <w:t>а с</w:t>
      </w:r>
      <w:r w:rsidRPr="00212F98">
        <w:rPr>
          <w:spacing w:val="-2"/>
        </w:rPr>
        <w:t xml:space="preserve"> </w:t>
      </w:r>
      <w:r w:rsidRPr="00212F98">
        <w:t>ним митрополит</w:t>
      </w:r>
      <w:r w:rsidRPr="00212F98">
        <w:rPr>
          <w:spacing w:val="-2"/>
        </w:rPr>
        <w:t xml:space="preserve"> </w:t>
      </w:r>
      <w:r w:rsidRPr="00212F98">
        <w:t>да владыка</w:t>
      </w:r>
      <w:r w:rsidRPr="00212F98">
        <w:rPr>
          <w:spacing w:val="-4"/>
        </w:rPr>
        <w:t xml:space="preserve"> </w:t>
      </w:r>
      <w:r w:rsidRPr="00212F98">
        <w:t xml:space="preserve">да </w:t>
      </w:r>
      <w:proofErr w:type="spellStart"/>
      <w:r w:rsidRPr="00212F98">
        <w:t>гречан</w:t>
      </w:r>
      <w:proofErr w:type="spellEnd"/>
      <w:r w:rsidRPr="00212F98">
        <w:rPr>
          <w:spacing w:val="-1"/>
        </w:rPr>
        <w:t xml:space="preserve"> </w:t>
      </w:r>
      <w:r w:rsidRPr="00212F98">
        <w:t>60</w:t>
      </w:r>
      <w:r w:rsidRPr="00212F98">
        <w:rPr>
          <w:spacing w:val="5"/>
        </w:rPr>
        <w:t xml:space="preserve"> </w:t>
      </w:r>
      <w:r w:rsidRPr="00212F98">
        <w:t>человек.</w:t>
      </w:r>
    </w:p>
    <w:p w:rsidR="007D2D87" w:rsidRPr="00212F98" w:rsidRDefault="007D2D87" w:rsidP="001A0552">
      <w:pPr>
        <w:pStyle w:val="a7"/>
        <w:spacing w:before="121"/>
        <w:ind w:right="225" w:firstLine="496"/>
        <w:jc w:val="both"/>
      </w:pPr>
      <w:proofErr w:type="gramStart"/>
      <w:r w:rsidRPr="00212F98">
        <w:rPr>
          <w:spacing w:val="-2"/>
        </w:rPr>
        <w:t>Во</w:t>
      </w:r>
      <w:proofErr w:type="gramEnd"/>
      <w:r w:rsidRPr="00212F98">
        <w:rPr>
          <w:spacing w:val="-15"/>
        </w:rPr>
        <w:t xml:space="preserve"> </w:t>
      </w:r>
      <w:r w:rsidRPr="00212F98">
        <w:rPr>
          <w:spacing w:val="-2"/>
        </w:rPr>
        <w:t>следующее</w:t>
      </w:r>
      <w:r w:rsidRPr="00212F98">
        <w:rPr>
          <w:spacing w:val="-13"/>
        </w:rPr>
        <w:t xml:space="preserve"> </w:t>
      </w:r>
      <w:r w:rsidRPr="00212F98">
        <w:rPr>
          <w:spacing w:val="-2"/>
        </w:rPr>
        <w:t>лето</w:t>
      </w:r>
      <w:r w:rsidRPr="00212F98">
        <w:rPr>
          <w:spacing w:val="-11"/>
        </w:rPr>
        <w:t xml:space="preserve"> </w:t>
      </w:r>
      <w:r w:rsidRPr="00212F98">
        <w:rPr>
          <w:spacing w:val="-2"/>
        </w:rPr>
        <w:t>Божиим</w:t>
      </w:r>
      <w:r w:rsidRPr="00212F98">
        <w:rPr>
          <w:spacing w:val="-16"/>
        </w:rPr>
        <w:t xml:space="preserve"> </w:t>
      </w:r>
      <w:r w:rsidRPr="00212F98">
        <w:rPr>
          <w:spacing w:val="-2"/>
        </w:rPr>
        <w:t>благоволением</w:t>
      </w:r>
      <w:r w:rsidRPr="00212F98">
        <w:rPr>
          <w:spacing w:val="-15"/>
        </w:rPr>
        <w:t xml:space="preserve"> </w:t>
      </w:r>
      <w:r w:rsidRPr="00212F98">
        <w:rPr>
          <w:spacing w:val="-2"/>
        </w:rPr>
        <w:t>благоверный</w:t>
      </w:r>
      <w:r w:rsidRPr="00212F98">
        <w:rPr>
          <w:spacing w:val="-14"/>
        </w:rPr>
        <w:t xml:space="preserve"> </w:t>
      </w:r>
      <w:r w:rsidRPr="00212F98">
        <w:rPr>
          <w:spacing w:val="-2"/>
        </w:rPr>
        <w:t>государь</w:t>
      </w:r>
      <w:r w:rsidRPr="00212F98">
        <w:rPr>
          <w:spacing w:val="-14"/>
        </w:rPr>
        <w:t xml:space="preserve"> </w:t>
      </w:r>
      <w:r w:rsidRPr="00212F98">
        <w:rPr>
          <w:spacing w:val="-2"/>
        </w:rPr>
        <w:t>царь</w:t>
      </w:r>
      <w:r w:rsidRPr="00212F98">
        <w:rPr>
          <w:spacing w:val="-13"/>
        </w:rPr>
        <w:t xml:space="preserve"> </w:t>
      </w:r>
      <w:r w:rsidRPr="00212F98">
        <w:rPr>
          <w:spacing w:val="-1"/>
        </w:rPr>
        <w:t>и</w:t>
      </w:r>
      <w:r w:rsidRPr="00212F98">
        <w:rPr>
          <w:spacing w:val="-15"/>
        </w:rPr>
        <w:t xml:space="preserve"> </w:t>
      </w:r>
      <w:r w:rsidRPr="00212F98">
        <w:rPr>
          <w:spacing w:val="-1"/>
        </w:rPr>
        <w:t>великий</w:t>
      </w:r>
      <w:r w:rsidRPr="00212F98">
        <w:rPr>
          <w:spacing w:val="-67"/>
        </w:rPr>
        <w:t xml:space="preserve"> </w:t>
      </w:r>
      <w:r w:rsidRPr="00212F98">
        <w:rPr>
          <w:spacing w:val="-2"/>
        </w:rPr>
        <w:t xml:space="preserve">князь Феодор Иванович </w:t>
      </w:r>
      <w:proofErr w:type="spellStart"/>
      <w:r w:rsidRPr="00212F98">
        <w:rPr>
          <w:spacing w:val="-2"/>
        </w:rPr>
        <w:t>всеа</w:t>
      </w:r>
      <w:proofErr w:type="spellEnd"/>
      <w:r w:rsidRPr="00212F98">
        <w:rPr>
          <w:spacing w:val="-2"/>
        </w:rPr>
        <w:t xml:space="preserve"> </w:t>
      </w:r>
      <w:proofErr w:type="spellStart"/>
      <w:r w:rsidRPr="00212F98">
        <w:rPr>
          <w:spacing w:val="-2"/>
        </w:rPr>
        <w:t>Русии</w:t>
      </w:r>
      <w:proofErr w:type="spellEnd"/>
      <w:r w:rsidRPr="00212F98">
        <w:rPr>
          <w:spacing w:val="-2"/>
        </w:rPr>
        <w:t xml:space="preserve"> </w:t>
      </w:r>
      <w:r w:rsidRPr="00212F98">
        <w:rPr>
          <w:spacing w:val="-1"/>
        </w:rPr>
        <w:t>самодержец, по совету и по благословению</w:t>
      </w:r>
      <w:r w:rsidRPr="00212F98">
        <w:t xml:space="preserve"> </w:t>
      </w:r>
      <w:proofErr w:type="spellStart"/>
      <w:r w:rsidRPr="00212F98">
        <w:t>Царяграда</w:t>
      </w:r>
      <w:proofErr w:type="spellEnd"/>
      <w:r w:rsidRPr="00212F98">
        <w:t xml:space="preserve"> патриарха </w:t>
      </w:r>
      <w:proofErr w:type="spellStart"/>
      <w:r w:rsidRPr="00212F98">
        <w:t>Иеремея</w:t>
      </w:r>
      <w:proofErr w:type="spellEnd"/>
      <w:r w:rsidRPr="00212F98">
        <w:t xml:space="preserve">, и со </w:t>
      </w:r>
      <w:proofErr w:type="spellStart"/>
      <w:r w:rsidRPr="00212F98">
        <w:t>отцем</w:t>
      </w:r>
      <w:proofErr w:type="spellEnd"/>
      <w:r w:rsidRPr="00212F98">
        <w:t xml:space="preserve"> своим митрополитом всея </w:t>
      </w:r>
      <w:proofErr w:type="spellStart"/>
      <w:r w:rsidRPr="00212F98">
        <w:t>Русии</w:t>
      </w:r>
      <w:proofErr w:type="spellEnd"/>
      <w:r w:rsidRPr="00212F98">
        <w:t xml:space="preserve"> и со</w:t>
      </w:r>
      <w:r w:rsidRPr="00212F98">
        <w:rPr>
          <w:spacing w:val="1"/>
        </w:rPr>
        <w:t xml:space="preserve"> </w:t>
      </w:r>
      <w:r w:rsidRPr="00212F98">
        <w:t>архиепископы</w:t>
      </w:r>
      <w:r w:rsidRPr="00212F98">
        <w:rPr>
          <w:spacing w:val="-10"/>
        </w:rPr>
        <w:t xml:space="preserve"> </w:t>
      </w:r>
      <w:r w:rsidRPr="00212F98">
        <w:t>и</w:t>
      </w:r>
      <w:r w:rsidRPr="00212F98">
        <w:rPr>
          <w:spacing w:val="-9"/>
        </w:rPr>
        <w:t xml:space="preserve"> </w:t>
      </w:r>
      <w:r w:rsidRPr="00212F98">
        <w:t>епископы</w:t>
      </w:r>
      <w:r w:rsidRPr="00212F98">
        <w:rPr>
          <w:spacing w:val="-8"/>
        </w:rPr>
        <w:t xml:space="preserve"> </w:t>
      </w:r>
      <w:r w:rsidRPr="00212F98">
        <w:t>и</w:t>
      </w:r>
      <w:r w:rsidRPr="00212F98">
        <w:rPr>
          <w:spacing w:val="-9"/>
        </w:rPr>
        <w:t xml:space="preserve"> </w:t>
      </w:r>
      <w:r w:rsidRPr="00212F98">
        <w:t>с</w:t>
      </w:r>
      <w:r w:rsidRPr="00212F98">
        <w:rPr>
          <w:spacing w:val="-10"/>
        </w:rPr>
        <w:t xml:space="preserve"> </w:t>
      </w:r>
      <w:proofErr w:type="spellStart"/>
      <w:r w:rsidRPr="00212F98">
        <w:t>архимариты</w:t>
      </w:r>
      <w:proofErr w:type="spellEnd"/>
      <w:r w:rsidRPr="00212F98">
        <w:rPr>
          <w:spacing w:val="-10"/>
        </w:rPr>
        <w:t xml:space="preserve"> </w:t>
      </w:r>
      <w:r w:rsidRPr="00212F98">
        <w:t>и</w:t>
      </w:r>
      <w:r w:rsidRPr="00212F98">
        <w:rPr>
          <w:spacing w:val="-9"/>
        </w:rPr>
        <w:t xml:space="preserve"> </w:t>
      </w:r>
      <w:r w:rsidRPr="00212F98">
        <w:t>игумены</w:t>
      </w:r>
      <w:r w:rsidRPr="00212F98">
        <w:rPr>
          <w:spacing w:val="-10"/>
        </w:rPr>
        <w:t xml:space="preserve"> </w:t>
      </w:r>
      <w:r w:rsidRPr="00212F98">
        <w:t>и</w:t>
      </w:r>
      <w:r w:rsidRPr="00212F98">
        <w:rPr>
          <w:spacing w:val="-9"/>
        </w:rPr>
        <w:t xml:space="preserve"> </w:t>
      </w:r>
      <w:r w:rsidRPr="00212F98">
        <w:t>со</w:t>
      </w:r>
      <w:r w:rsidRPr="00212F98">
        <w:rPr>
          <w:spacing w:val="-10"/>
        </w:rPr>
        <w:t xml:space="preserve"> </w:t>
      </w:r>
      <w:r w:rsidRPr="00212F98">
        <w:t>вселенским</w:t>
      </w:r>
      <w:r w:rsidRPr="00212F98">
        <w:rPr>
          <w:spacing w:val="-10"/>
        </w:rPr>
        <w:t xml:space="preserve"> </w:t>
      </w:r>
      <w:r w:rsidRPr="00212F98">
        <w:t>собором</w:t>
      </w:r>
      <w:r w:rsidRPr="00212F98">
        <w:rPr>
          <w:spacing w:val="-10"/>
        </w:rPr>
        <w:t xml:space="preserve"> </w:t>
      </w:r>
      <w:r w:rsidRPr="00212F98">
        <w:t>и</w:t>
      </w:r>
      <w:r w:rsidRPr="00212F98">
        <w:rPr>
          <w:spacing w:val="-68"/>
        </w:rPr>
        <w:t xml:space="preserve"> </w:t>
      </w:r>
      <w:r w:rsidRPr="00212F98">
        <w:t xml:space="preserve">со всеми </w:t>
      </w:r>
      <w:proofErr w:type="spellStart"/>
      <w:r w:rsidRPr="00212F98">
        <w:t>бояры</w:t>
      </w:r>
      <w:proofErr w:type="spellEnd"/>
      <w:r w:rsidRPr="00212F98">
        <w:t xml:space="preserve"> уложили и поставили на патриаршество на </w:t>
      </w:r>
      <w:proofErr w:type="spellStart"/>
      <w:r w:rsidRPr="00212F98">
        <w:t>пресловущий</w:t>
      </w:r>
      <w:proofErr w:type="spellEnd"/>
      <w:r w:rsidRPr="00212F98">
        <w:t xml:space="preserve"> град</w:t>
      </w:r>
      <w:r w:rsidRPr="00212F98">
        <w:rPr>
          <w:spacing w:val="1"/>
        </w:rPr>
        <w:t xml:space="preserve"> </w:t>
      </w:r>
      <w:r w:rsidRPr="00212F98">
        <w:t>Москву</w:t>
      </w:r>
      <w:r w:rsidRPr="00212F98">
        <w:rPr>
          <w:spacing w:val="-8"/>
        </w:rPr>
        <w:t xml:space="preserve"> </w:t>
      </w:r>
      <w:r w:rsidRPr="00212F98">
        <w:t>митрополита</w:t>
      </w:r>
      <w:r w:rsidRPr="00212F98">
        <w:rPr>
          <w:spacing w:val="-7"/>
        </w:rPr>
        <w:t xml:space="preserve"> </w:t>
      </w:r>
      <w:proofErr w:type="spellStart"/>
      <w:r w:rsidRPr="00212F98">
        <w:t>Иева</w:t>
      </w:r>
      <w:proofErr w:type="spellEnd"/>
      <w:r w:rsidRPr="00212F98">
        <w:t>.</w:t>
      </w:r>
      <w:r w:rsidRPr="00212F98">
        <w:rPr>
          <w:spacing w:val="-6"/>
        </w:rPr>
        <w:t xml:space="preserve"> </w:t>
      </w:r>
      <w:r w:rsidRPr="00212F98">
        <w:t>Сей</w:t>
      </w:r>
      <w:r w:rsidRPr="00212F98">
        <w:rPr>
          <w:spacing w:val="-6"/>
        </w:rPr>
        <w:t xml:space="preserve"> </w:t>
      </w:r>
      <w:proofErr w:type="spellStart"/>
      <w:r w:rsidRPr="00212F98">
        <w:t>бысть</w:t>
      </w:r>
      <w:proofErr w:type="spellEnd"/>
      <w:r w:rsidRPr="00212F98">
        <w:rPr>
          <w:spacing w:val="-8"/>
        </w:rPr>
        <w:t xml:space="preserve"> </w:t>
      </w:r>
      <w:r w:rsidRPr="00212F98">
        <w:t>первый</w:t>
      </w:r>
      <w:r w:rsidRPr="00212F98">
        <w:rPr>
          <w:spacing w:val="-6"/>
        </w:rPr>
        <w:t xml:space="preserve"> </w:t>
      </w:r>
      <w:r w:rsidRPr="00212F98">
        <w:t>патриарх</w:t>
      </w:r>
      <w:r w:rsidRPr="00212F98">
        <w:rPr>
          <w:spacing w:val="-6"/>
        </w:rPr>
        <w:t xml:space="preserve"> </w:t>
      </w:r>
      <w:r w:rsidRPr="00212F98">
        <w:t>на</w:t>
      </w:r>
      <w:r w:rsidRPr="00212F98">
        <w:rPr>
          <w:spacing w:val="-7"/>
        </w:rPr>
        <w:t xml:space="preserve"> </w:t>
      </w:r>
      <w:r w:rsidRPr="00212F98">
        <w:t>Москве,</w:t>
      </w:r>
      <w:r w:rsidRPr="00212F98">
        <w:rPr>
          <w:spacing w:val="-8"/>
        </w:rPr>
        <w:t xml:space="preserve"> </w:t>
      </w:r>
      <w:r w:rsidRPr="00212F98">
        <w:t>а</w:t>
      </w:r>
      <w:r w:rsidRPr="00212F98">
        <w:rPr>
          <w:spacing w:val="-4"/>
        </w:rPr>
        <w:t xml:space="preserve"> </w:t>
      </w:r>
      <w:r w:rsidRPr="00212F98">
        <w:t>в</w:t>
      </w:r>
      <w:r w:rsidRPr="00212F98">
        <w:rPr>
          <w:spacing w:val="-6"/>
        </w:rPr>
        <w:t xml:space="preserve"> </w:t>
      </w:r>
      <w:r w:rsidRPr="00212F98">
        <w:t>Новгород</w:t>
      </w:r>
      <w:r w:rsidRPr="00212F98">
        <w:rPr>
          <w:spacing w:val="-67"/>
        </w:rPr>
        <w:t xml:space="preserve"> </w:t>
      </w:r>
      <w:r w:rsidRPr="00212F98">
        <w:t>на</w:t>
      </w:r>
      <w:r w:rsidRPr="00212F98">
        <w:rPr>
          <w:spacing w:val="-12"/>
        </w:rPr>
        <w:t xml:space="preserve"> </w:t>
      </w:r>
      <w:r w:rsidRPr="00212F98">
        <w:t>митрополию</w:t>
      </w:r>
      <w:r w:rsidRPr="00212F98">
        <w:rPr>
          <w:spacing w:val="-11"/>
        </w:rPr>
        <w:t xml:space="preserve"> </w:t>
      </w:r>
      <w:r w:rsidRPr="00212F98">
        <w:t>архиепископа</w:t>
      </w:r>
      <w:r w:rsidRPr="00212F98">
        <w:rPr>
          <w:spacing w:val="-12"/>
        </w:rPr>
        <w:t xml:space="preserve"> </w:t>
      </w:r>
      <w:r w:rsidRPr="00212F98">
        <w:t>Александра,</w:t>
      </w:r>
      <w:r w:rsidRPr="00212F98">
        <w:rPr>
          <w:spacing w:val="-10"/>
        </w:rPr>
        <w:t xml:space="preserve"> </w:t>
      </w:r>
      <w:r w:rsidRPr="00212F98">
        <w:t>а</w:t>
      </w:r>
      <w:r w:rsidRPr="00212F98">
        <w:rPr>
          <w:spacing w:val="-9"/>
        </w:rPr>
        <w:t xml:space="preserve"> </w:t>
      </w:r>
      <w:r w:rsidRPr="00212F98">
        <w:t>в</w:t>
      </w:r>
      <w:r w:rsidRPr="00212F98">
        <w:rPr>
          <w:spacing w:val="-11"/>
        </w:rPr>
        <w:t xml:space="preserve"> </w:t>
      </w:r>
      <w:r w:rsidRPr="00212F98">
        <w:t>Казань</w:t>
      </w:r>
      <w:r w:rsidRPr="00212F98">
        <w:rPr>
          <w:spacing w:val="-10"/>
        </w:rPr>
        <w:t xml:space="preserve"> </w:t>
      </w:r>
      <w:r w:rsidRPr="00212F98">
        <w:t>митрополита</w:t>
      </w:r>
      <w:r w:rsidRPr="00212F98">
        <w:rPr>
          <w:spacing w:val="-12"/>
        </w:rPr>
        <w:t xml:space="preserve"> </w:t>
      </w:r>
      <w:r w:rsidRPr="00212F98">
        <w:t>же</w:t>
      </w:r>
      <w:r w:rsidRPr="00212F98">
        <w:rPr>
          <w:spacing w:val="-10"/>
        </w:rPr>
        <w:t xml:space="preserve"> </w:t>
      </w:r>
      <w:r w:rsidRPr="00212F98">
        <w:t>и</w:t>
      </w:r>
      <w:r w:rsidRPr="00212F98">
        <w:rPr>
          <w:spacing w:val="-7"/>
        </w:rPr>
        <w:t xml:space="preserve"> </w:t>
      </w:r>
      <w:r w:rsidRPr="00212F98">
        <w:t>в</w:t>
      </w:r>
      <w:r w:rsidRPr="00212F98">
        <w:rPr>
          <w:spacing w:val="-10"/>
        </w:rPr>
        <w:t xml:space="preserve"> </w:t>
      </w:r>
      <w:r w:rsidRPr="00212F98">
        <w:t>Ростов</w:t>
      </w:r>
      <w:r w:rsidRPr="00212F98">
        <w:rPr>
          <w:spacing w:val="-68"/>
        </w:rPr>
        <w:t xml:space="preserve"> </w:t>
      </w:r>
      <w:r w:rsidRPr="00212F98">
        <w:rPr>
          <w:spacing w:val="-2"/>
        </w:rPr>
        <w:t>и</w:t>
      </w:r>
      <w:r w:rsidRPr="00212F98">
        <w:rPr>
          <w:spacing w:val="-15"/>
        </w:rPr>
        <w:t xml:space="preserve"> </w:t>
      </w:r>
      <w:r w:rsidRPr="00212F98">
        <w:rPr>
          <w:spacing w:val="-2"/>
        </w:rPr>
        <w:t>на</w:t>
      </w:r>
      <w:r w:rsidRPr="00212F98">
        <w:rPr>
          <w:spacing w:val="-14"/>
        </w:rPr>
        <w:t xml:space="preserve"> </w:t>
      </w:r>
      <w:proofErr w:type="spellStart"/>
      <w:r w:rsidRPr="00212F98">
        <w:rPr>
          <w:spacing w:val="-2"/>
        </w:rPr>
        <w:t>Крутицы</w:t>
      </w:r>
      <w:proofErr w:type="spellEnd"/>
      <w:r w:rsidRPr="00212F98">
        <w:rPr>
          <w:spacing w:val="-15"/>
        </w:rPr>
        <w:t xml:space="preserve"> </w:t>
      </w:r>
      <w:r w:rsidRPr="00212F98">
        <w:rPr>
          <w:spacing w:val="-2"/>
        </w:rPr>
        <w:t>митрополитов,</w:t>
      </w:r>
      <w:r w:rsidRPr="00212F98">
        <w:rPr>
          <w:spacing w:val="-15"/>
        </w:rPr>
        <w:t xml:space="preserve"> </w:t>
      </w:r>
      <w:r w:rsidRPr="00212F98">
        <w:rPr>
          <w:spacing w:val="-2"/>
        </w:rPr>
        <w:t>а</w:t>
      </w:r>
      <w:r w:rsidRPr="00212F98">
        <w:rPr>
          <w:spacing w:val="-13"/>
        </w:rPr>
        <w:t xml:space="preserve"> </w:t>
      </w:r>
      <w:proofErr w:type="spellStart"/>
      <w:r w:rsidRPr="00212F98">
        <w:rPr>
          <w:spacing w:val="-2"/>
        </w:rPr>
        <w:t>преже</w:t>
      </w:r>
      <w:proofErr w:type="spellEnd"/>
      <w:r w:rsidRPr="00212F98">
        <w:rPr>
          <w:spacing w:val="-14"/>
        </w:rPr>
        <w:t xml:space="preserve"> </w:t>
      </w:r>
      <w:r w:rsidRPr="00212F98">
        <w:rPr>
          <w:spacing w:val="-2"/>
        </w:rPr>
        <w:t>тоже</w:t>
      </w:r>
      <w:r w:rsidRPr="00212F98">
        <w:rPr>
          <w:spacing w:val="-14"/>
        </w:rPr>
        <w:t xml:space="preserve"> </w:t>
      </w:r>
      <w:r w:rsidRPr="00212F98">
        <w:rPr>
          <w:spacing w:val="-2"/>
        </w:rPr>
        <w:t>были</w:t>
      </w:r>
      <w:r w:rsidRPr="00212F98">
        <w:rPr>
          <w:spacing w:val="-15"/>
        </w:rPr>
        <w:t xml:space="preserve"> </w:t>
      </w:r>
      <w:r w:rsidRPr="00212F98">
        <w:rPr>
          <w:spacing w:val="-2"/>
        </w:rPr>
        <w:t>по</w:t>
      </w:r>
      <w:r w:rsidRPr="00212F98">
        <w:rPr>
          <w:spacing w:val="-13"/>
        </w:rPr>
        <w:t xml:space="preserve"> </w:t>
      </w:r>
      <w:r w:rsidRPr="00212F98">
        <w:rPr>
          <w:spacing w:val="-2"/>
        </w:rPr>
        <w:t>тем</w:t>
      </w:r>
      <w:r w:rsidRPr="00212F98">
        <w:rPr>
          <w:spacing w:val="-13"/>
        </w:rPr>
        <w:t xml:space="preserve"> </w:t>
      </w:r>
      <w:r w:rsidRPr="00212F98">
        <w:rPr>
          <w:spacing w:val="-2"/>
        </w:rPr>
        <w:t>градом</w:t>
      </w:r>
      <w:r w:rsidRPr="00212F98">
        <w:rPr>
          <w:spacing w:val="-15"/>
        </w:rPr>
        <w:t xml:space="preserve"> </w:t>
      </w:r>
      <w:proofErr w:type="spellStart"/>
      <w:r w:rsidRPr="00212F98">
        <w:rPr>
          <w:spacing w:val="-2"/>
        </w:rPr>
        <w:t>архиепископии</w:t>
      </w:r>
      <w:proofErr w:type="spellEnd"/>
      <w:r w:rsidRPr="00212F98">
        <w:rPr>
          <w:spacing w:val="-2"/>
        </w:rPr>
        <w:t>.</w:t>
      </w:r>
    </w:p>
    <w:p w:rsidR="007D2D87" w:rsidRPr="00212F98" w:rsidRDefault="007D2D87" w:rsidP="001A0552">
      <w:pPr>
        <w:pStyle w:val="a7"/>
        <w:spacing w:before="120"/>
        <w:ind w:firstLine="496"/>
        <w:jc w:val="both"/>
      </w:pPr>
      <w:r w:rsidRPr="00212F98">
        <w:rPr>
          <w:b/>
        </w:rPr>
        <w:t>Д.</w:t>
      </w:r>
      <w:r w:rsidRPr="00212F98">
        <w:rPr>
          <w:b/>
          <w:spacing w:val="-4"/>
        </w:rPr>
        <w:t xml:space="preserve"> </w:t>
      </w:r>
      <w:r w:rsidRPr="00212F98">
        <w:t>А</w:t>
      </w:r>
      <w:r w:rsidRPr="00212F98">
        <w:rPr>
          <w:spacing w:val="-3"/>
        </w:rPr>
        <w:t xml:space="preserve"> </w:t>
      </w:r>
      <w:r w:rsidRPr="00212F98">
        <w:t>в</w:t>
      </w:r>
      <w:r w:rsidRPr="00212F98">
        <w:rPr>
          <w:spacing w:val="-3"/>
        </w:rPr>
        <w:t xml:space="preserve"> </w:t>
      </w:r>
      <w:r w:rsidRPr="00212F98">
        <w:t>отписке</w:t>
      </w:r>
      <w:r w:rsidRPr="00212F98">
        <w:rPr>
          <w:spacing w:val="-3"/>
        </w:rPr>
        <w:t xml:space="preserve"> </w:t>
      </w:r>
      <w:r w:rsidRPr="00212F98">
        <w:t>астраханского</w:t>
      </w:r>
      <w:r w:rsidRPr="00212F98">
        <w:rPr>
          <w:spacing w:val="-1"/>
        </w:rPr>
        <w:t xml:space="preserve"> </w:t>
      </w:r>
      <w:r w:rsidRPr="00212F98">
        <w:t>митрополита</w:t>
      </w:r>
      <w:r w:rsidRPr="00212F98">
        <w:rPr>
          <w:spacing w:val="-2"/>
        </w:rPr>
        <w:t xml:space="preserve"> </w:t>
      </w:r>
      <w:r w:rsidRPr="00212F98">
        <w:t>написано:</w:t>
      </w:r>
    </w:p>
    <w:p w:rsidR="007D2D87" w:rsidRPr="00212F98" w:rsidRDefault="007D2D87" w:rsidP="007D2D87">
      <w:pPr>
        <w:pStyle w:val="a7"/>
        <w:ind w:right="231"/>
        <w:jc w:val="both"/>
      </w:pPr>
      <w:r w:rsidRPr="00212F98">
        <w:t>Астраханские</w:t>
      </w:r>
      <w:r w:rsidRPr="00212F98">
        <w:rPr>
          <w:spacing w:val="66"/>
        </w:rPr>
        <w:t xml:space="preserve"> </w:t>
      </w:r>
      <w:r w:rsidRPr="00212F98">
        <w:t>де</w:t>
      </w:r>
      <w:r w:rsidRPr="00212F98">
        <w:rPr>
          <w:spacing w:val="131"/>
        </w:rPr>
        <w:t xml:space="preserve"> </w:t>
      </w:r>
      <w:r w:rsidRPr="00212F98">
        <w:t>служилые</w:t>
      </w:r>
      <w:r w:rsidRPr="00212F98">
        <w:rPr>
          <w:spacing w:val="134"/>
        </w:rPr>
        <w:t xml:space="preserve"> </w:t>
      </w:r>
      <w:r w:rsidRPr="00212F98">
        <w:t>и</w:t>
      </w:r>
      <w:r w:rsidRPr="00212F98">
        <w:rPr>
          <w:spacing w:val="134"/>
        </w:rPr>
        <w:t xml:space="preserve"> </w:t>
      </w:r>
      <w:r w:rsidRPr="00212F98">
        <w:t>всяких</w:t>
      </w:r>
      <w:r w:rsidRPr="00212F98">
        <w:rPr>
          <w:spacing w:val="135"/>
        </w:rPr>
        <w:t xml:space="preserve"> </w:t>
      </w:r>
      <w:r w:rsidRPr="00212F98">
        <w:t>чинов</w:t>
      </w:r>
      <w:r w:rsidRPr="00212F98">
        <w:rPr>
          <w:spacing w:val="133"/>
        </w:rPr>
        <w:t xml:space="preserve"> </w:t>
      </w:r>
      <w:r w:rsidRPr="00212F98">
        <w:t>люди,</w:t>
      </w:r>
      <w:r w:rsidRPr="00212F98">
        <w:rPr>
          <w:spacing w:val="133"/>
        </w:rPr>
        <w:t xml:space="preserve"> </w:t>
      </w:r>
      <w:r w:rsidRPr="00212F98">
        <w:t>призвав</w:t>
      </w:r>
      <w:r w:rsidRPr="00212F98">
        <w:rPr>
          <w:spacing w:val="134"/>
        </w:rPr>
        <w:t xml:space="preserve"> </w:t>
      </w:r>
      <w:r w:rsidRPr="00212F98">
        <w:t>его</w:t>
      </w:r>
      <w:r w:rsidRPr="00212F98">
        <w:rPr>
          <w:spacing w:val="134"/>
        </w:rPr>
        <w:t xml:space="preserve"> </w:t>
      </w:r>
      <w:r w:rsidRPr="00212F98">
        <w:t>в</w:t>
      </w:r>
      <w:r w:rsidRPr="00212F98">
        <w:rPr>
          <w:spacing w:val="133"/>
        </w:rPr>
        <w:t xml:space="preserve"> </w:t>
      </w:r>
      <w:r w:rsidRPr="00212F98">
        <w:t>круг,</w:t>
      </w:r>
      <w:r w:rsidRPr="00212F98">
        <w:rPr>
          <w:spacing w:val="-68"/>
        </w:rPr>
        <w:t xml:space="preserve"> </w:t>
      </w:r>
      <w:r w:rsidRPr="00212F98">
        <w:t xml:space="preserve">и помянутую его государеву грамоту увидев за подписанием </w:t>
      </w:r>
      <w:proofErr w:type="spellStart"/>
      <w:r w:rsidRPr="00212F98">
        <w:t>высокодержавной</w:t>
      </w:r>
      <w:proofErr w:type="spellEnd"/>
      <w:r w:rsidRPr="00212F98">
        <w:rPr>
          <w:spacing w:val="1"/>
        </w:rPr>
        <w:t xml:space="preserve"> </w:t>
      </w:r>
      <w:r w:rsidRPr="00212F98">
        <w:t>его</w:t>
      </w:r>
      <w:r w:rsidRPr="00212F98">
        <w:rPr>
          <w:spacing w:val="70"/>
        </w:rPr>
        <w:t xml:space="preserve"> </w:t>
      </w:r>
      <w:r w:rsidRPr="00212F98">
        <w:t>царского</w:t>
      </w:r>
      <w:r w:rsidRPr="00212F98">
        <w:rPr>
          <w:spacing w:val="70"/>
        </w:rPr>
        <w:t xml:space="preserve"> </w:t>
      </w:r>
      <w:r w:rsidRPr="00212F98">
        <w:t>пресветлого</w:t>
      </w:r>
      <w:r w:rsidRPr="00212F98">
        <w:rPr>
          <w:spacing w:val="70"/>
        </w:rPr>
        <w:t xml:space="preserve"> </w:t>
      </w:r>
      <w:r w:rsidRPr="00212F98">
        <w:t>величества</w:t>
      </w:r>
      <w:r w:rsidRPr="00212F98">
        <w:rPr>
          <w:spacing w:val="70"/>
        </w:rPr>
        <w:t xml:space="preserve"> </w:t>
      </w:r>
      <w:r w:rsidRPr="00212F98">
        <w:t>руки</w:t>
      </w:r>
      <w:r w:rsidRPr="00212F98">
        <w:rPr>
          <w:spacing w:val="70"/>
        </w:rPr>
        <w:t xml:space="preserve"> </w:t>
      </w:r>
      <w:r w:rsidRPr="00212F98">
        <w:t>и</w:t>
      </w:r>
      <w:r w:rsidRPr="00212F98">
        <w:rPr>
          <w:spacing w:val="70"/>
        </w:rPr>
        <w:t xml:space="preserve"> </w:t>
      </w:r>
      <w:r w:rsidRPr="00212F98">
        <w:t>за</w:t>
      </w:r>
      <w:r w:rsidRPr="00212F98">
        <w:rPr>
          <w:spacing w:val="70"/>
        </w:rPr>
        <w:t xml:space="preserve"> </w:t>
      </w:r>
      <w:r w:rsidRPr="00212F98">
        <w:t>красною</w:t>
      </w:r>
      <w:r w:rsidRPr="00212F98">
        <w:rPr>
          <w:spacing w:val="70"/>
        </w:rPr>
        <w:t xml:space="preserve"> </w:t>
      </w:r>
      <w:r w:rsidRPr="00212F98">
        <w:t>печатью,</w:t>
      </w:r>
      <w:r w:rsidRPr="00212F98">
        <w:rPr>
          <w:spacing w:val="70"/>
        </w:rPr>
        <w:t xml:space="preserve"> </w:t>
      </w:r>
      <w:r w:rsidRPr="00212F98">
        <w:t>слушали</w:t>
      </w:r>
      <w:r w:rsidRPr="00212F98">
        <w:rPr>
          <w:spacing w:val="1"/>
        </w:rPr>
        <w:t xml:space="preserve"> </w:t>
      </w:r>
      <w:r w:rsidRPr="00212F98">
        <w:t xml:space="preserve">с великим прилежанием и со слезами. А о </w:t>
      </w:r>
      <w:proofErr w:type="spellStart"/>
      <w:r w:rsidRPr="00212F98">
        <w:t>молебстве</w:t>
      </w:r>
      <w:proofErr w:type="spellEnd"/>
      <w:r w:rsidRPr="00212F98">
        <w:t xml:space="preserve"> и о крестном целованье и</w:t>
      </w:r>
      <w:r w:rsidRPr="00212F98">
        <w:rPr>
          <w:spacing w:val="1"/>
        </w:rPr>
        <w:t xml:space="preserve"> </w:t>
      </w:r>
      <w:r w:rsidRPr="00212F98">
        <w:lastRenderedPageBreak/>
        <w:t>что та грамота в ризнице, и о серебреном ковчеге написано то ж, что сказали</w:t>
      </w:r>
      <w:r w:rsidRPr="00212F98">
        <w:rPr>
          <w:spacing w:val="1"/>
        </w:rPr>
        <w:t xml:space="preserve"> </w:t>
      </w:r>
      <w:proofErr w:type="gramStart"/>
      <w:r w:rsidRPr="00212F98">
        <w:t>помянутые</w:t>
      </w:r>
      <w:proofErr w:type="gramEnd"/>
      <w:r w:rsidRPr="00212F98">
        <w:rPr>
          <w:spacing w:val="-1"/>
        </w:rPr>
        <w:t xml:space="preserve"> </w:t>
      </w:r>
      <w:r w:rsidRPr="00212F98">
        <w:t>присланные выше сего.</w:t>
      </w:r>
    </w:p>
    <w:p w:rsidR="00B664ED" w:rsidRPr="00212F98" w:rsidRDefault="007D2D87" w:rsidP="00B664ED">
      <w:pPr>
        <w:pStyle w:val="a7"/>
        <w:ind w:right="234" w:firstLine="496"/>
        <w:jc w:val="both"/>
      </w:pPr>
      <w:r w:rsidRPr="00212F98">
        <w:t xml:space="preserve">А по письму их отдал </w:t>
      </w:r>
      <w:proofErr w:type="gramStart"/>
      <w:r w:rsidRPr="00212F98">
        <w:t>тое</w:t>
      </w:r>
      <w:proofErr w:type="gramEnd"/>
      <w:r w:rsidRPr="00212F98">
        <w:t xml:space="preserve"> грамоту посланному от них мурзе князь </w:t>
      </w:r>
      <w:proofErr w:type="spellStart"/>
      <w:r w:rsidRPr="00212F98">
        <w:t>Каспулату</w:t>
      </w:r>
      <w:proofErr w:type="spellEnd"/>
      <w:r w:rsidRPr="00212F98">
        <w:rPr>
          <w:spacing w:val="1"/>
        </w:rPr>
        <w:t xml:space="preserve"> </w:t>
      </w:r>
      <w:r w:rsidRPr="00212F98">
        <w:t>Урусову.</w:t>
      </w:r>
      <w:r w:rsidRPr="00212F98">
        <w:rPr>
          <w:spacing w:val="35"/>
        </w:rPr>
        <w:t xml:space="preserve"> </w:t>
      </w:r>
      <w:r w:rsidRPr="00212F98">
        <w:t>И</w:t>
      </w:r>
      <w:r w:rsidRPr="00212F98">
        <w:rPr>
          <w:spacing w:val="35"/>
        </w:rPr>
        <w:t xml:space="preserve"> </w:t>
      </w:r>
      <w:r w:rsidRPr="00212F98">
        <w:t>они,</w:t>
      </w:r>
      <w:r w:rsidRPr="00212F98">
        <w:rPr>
          <w:spacing w:val="33"/>
        </w:rPr>
        <w:t xml:space="preserve"> </w:t>
      </w:r>
      <w:r w:rsidRPr="00212F98">
        <w:t>приняв</w:t>
      </w:r>
      <w:r w:rsidRPr="00212F98">
        <w:rPr>
          <w:spacing w:val="34"/>
        </w:rPr>
        <w:t xml:space="preserve"> </w:t>
      </w:r>
      <w:r w:rsidRPr="00212F98">
        <w:t>её</w:t>
      </w:r>
      <w:r w:rsidRPr="00212F98">
        <w:rPr>
          <w:spacing w:val="37"/>
        </w:rPr>
        <w:t xml:space="preserve"> </w:t>
      </w:r>
      <w:r w:rsidRPr="00212F98">
        <w:t>с</w:t>
      </w:r>
      <w:r w:rsidRPr="00212F98">
        <w:rPr>
          <w:spacing w:val="35"/>
        </w:rPr>
        <w:t xml:space="preserve"> </w:t>
      </w:r>
      <w:r w:rsidRPr="00212F98">
        <w:t>великою</w:t>
      </w:r>
      <w:r w:rsidRPr="00212F98">
        <w:rPr>
          <w:spacing w:val="33"/>
        </w:rPr>
        <w:t xml:space="preserve"> </w:t>
      </w:r>
      <w:proofErr w:type="spellStart"/>
      <w:r w:rsidRPr="00212F98">
        <w:t>честию</w:t>
      </w:r>
      <w:proofErr w:type="spellEnd"/>
      <w:r w:rsidRPr="00212F98">
        <w:t>,</w:t>
      </w:r>
      <w:r w:rsidRPr="00212F98">
        <w:rPr>
          <w:spacing w:val="35"/>
        </w:rPr>
        <w:t xml:space="preserve"> </w:t>
      </w:r>
      <w:r w:rsidRPr="00212F98">
        <w:t>за</w:t>
      </w:r>
      <w:r w:rsidRPr="00212F98">
        <w:rPr>
          <w:spacing w:val="34"/>
        </w:rPr>
        <w:t xml:space="preserve"> </w:t>
      </w:r>
      <w:r w:rsidRPr="00212F98">
        <w:t>премногою</w:t>
      </w:r>
      <w:r w:rsidRPr="00212F98">
        <w:rPr>
          <w:spacing w:val="35"/>
        </w:rPr>
        <w:t xml:space="preserve"> </w:t>
      </w:r>
      <w:r w:rsidRPr="00212F98">
        <w:t>его,</w:t>
      </w:r>
      <w:r w:rsidRPr="00212F98">
        <w:rPr>
          <w:spacing w:val="36"/>
        </w:rPr>
        <w:t xml:space="preserve"> </w:t>
      </w:r>
      <w:r w:rsidRPr="00212F98">
        <w:t>в.</w:t>
      </w:r>
      <w:r w:rsidRPr="00212F98">
        <w:rPr>
          <w:spacing w:val="35"/>
        </w:rPr>
        <w:t xml:space="preserve"> </w:t>
      </w:r>
      <w:r w:rsidRPr="00212F98">
        <w:t>государя,</w:t>
      </w:r>
      <w:r w:rsidRPr="00212F98">
        <w:rPr>
          <w:spacing w:val="-68"/>
        </w:rPr>
        <w:t xml:space="preserve"> </w:t>
      </w:r>
      <w:r w:rsidRPr="00212F98">
        <w:t xml:space="preserve">к ним милость, о его </w:t>
      </w:r>
      <w:proofErr w:type="gramStart"/>
      <w:r w:rsidRPr="00212F98">
        <w:t>государском</w:t>
      </w:r>
      <w:proofErr w:type="gramEnd"/>
      <w:r w:rsidRPr="00212F98">
        <w:t xml:space="preserve"> </w:t>
      </w:r>
      <w:proofErr w:type="spellStart"/>
      <w:r w:rsidRPr="00212F98">
        <w:t>здоровьи</w:t>
      </w:r>
      <w:proofErr w:type="spellEnd"/>
      <w:r w:rsidRPr="00212F98">
        <w:t xml:space="preserve"> молебствовали. </w:t>
      </w:r>
      <w:proofErr w:type="gramStart"/>
      <w:r w:rsidRPr="00212F98">
        <w:t>А о другой его ж, в.</w:t>
      </w:r>
      <w:r w:rsidRPr="00212F98">
        <w:rPr>
          <w:spacing w:val="1"/>
        </w:rPr>
        <w:t xml:space="preserve"> </w:t>
      </w:r>
      <w:r w:rsidRPr="00212F98">
        <w:t xml:space="preserve">государя, милостивой же грамоте, присланной с </w:t>
      </w:r>
      <w:proofErr w:type="spellStart"/>
      <w:r w:rsidRPr="00212F98">
        <w:t>Кисельниковым</w:t>
      </w:r>
      <w:proofErr w:type="spellEnd"/>
      <w:r w:rsidRPr="00212F98">
        <w:t xml:space="preserve"> с </w:t>
      </w:r>
      <w:proofErr w:type="spellStart"/>
      <w:r w:rsidRPr="00212F98">
        <w:t>товарыщи</w:t>
      </w:r>
      <w:proofErr w:type="spellEnd"/>
      <w:r w:rsidRPr="00212F98">
        <w:t>,</w:t>
      </w:r>
      <w:r w:rsidRPr="00212F98">
        <w:rPr>
          <w:spacing w:val="1"/>
        </w:rPr>
        <w:t xml:space="preserve"> </w:t>
      </w:r>
      <w:r w:rsidRPr="00212F98">
        <w:t xml:space="preserve">иные из них </w:t>
      </w:r>
      <w:proofErr w:type="spellStart"/>
      <w:r w:rsidRPr="00212F98">
        <w:t>усомневаясь</w:t>
      </w:r>
      <w:proofErr w:type="spellEnd"/>
      <w:r w:rsidRPr="00212F98">
        <w:t xml:space="preserve"> чинили </w:t>
      </w:r>
      <w:proofErr w:type="spellStart"/>
      <w:r w:rsidRPr="00212F98">
        <w:t>розврат</w:t>
      </w:r>
      <w:proofErr w:type="spellEnd"/>
      <w:r w:rsidRPr="00212F98">
        <w:t xml:space="preserve">, </w:t>
      </w:r>
      <w:proofErr w:type="spellStart"/>
      <w:r w:rsidRPr="00212F98">
        <w:t>бутто</w:t>
      </w:r>
      <w:proofErr w:type="spellEnd"/>
      <w:r w:rsidRPr="00212F98">
        <w:t xml:space="preserve"> та грамота прислана без его</w:t>
      </w:r>
      <w:r w:rsidRPr="00212F98">
        <w:rPr>
          <w:spacing w:val="1"/>
        </w:rPr>
        <w:t xml:space="preserve"> </w:t>
      </w:r>
      <w:r w:rsidRPr="00212F98">
        <w:t>государева указу, на что его ж царское величество в подтверждение указал</w:t>
      </w:r>
      <w:r w:rsidRPr="00212F98">
        <w:rPr>
          <w:spacing w:val="1"/>
        </w:rPr>
        <w:t xml:space="preserve"> </w:t>
      </w:r>
      <w:r w:rsidRPr="00212F98">
        <w:t xml:space="preserve">послать из </w:t>
      </w:r>
      <w:proofErr w:type="spellStart"/>
      <w:r w:rsidRPr="00212F98">
        <w:t>Гродни</w:t>
      </w:r>
      <w:proofErr w:type="spellEnd"/>
      <w:r w:rsidRPr="00212F98">
        <w:t xml:space="preserve"> </w:t>
      </w:r>
      <w:proofErr w:type="spellStart"/>
      <w:r w:rsidRPr="00212F98">
        <w:t>вышеписанную</w:t>
      </w:r>
      <w:proofErr w:type="spellEnd"/>
      <w:r w:rsidRPr="00212F98">
        <w:t xml:space="preserve"> свою, в. государя, грамоту за подписанием</w:t>
      </w:r>
      <w:r w:rsidRPr="00212F98">
        <w:rPr>
          <w:spacing w:val="1"/>
        </w:rPr>
        <w:t xml:space="preserve"> </w:t>
      </w:r>
      <w:r w:rsidRPr="00212F98">
        <w:t xml:space="preserve">собственный </w:t>
      </w:r>
      <w:proofErr w:type="spellStart"/>
      <w:r w:rsidRPr="00212F98">
        <w:t>своея</w:t>
      </w:r>
      <w:proofErr w:type="spellEnd"/>
      <w:r w:rsidRPr="00212F98">
        <w:t xml:space="preserve"> руки и с приложением </w:t>
      </w:r>
      <w:proofErr w:type="spellStart"/>
      <w:r w:rsidRPr="00212F98">
        <w:t>государственныя</w:t>
      </w:r>
      <w:proofErr w:type="spellEnd"/>
      <w:r w:rsidRPr="00212F98">
        <w:t xml:space="preserve"> печати, дабы они</w:t>
      </w:r>
      <w:r w:rsidRPr="00212F98">
        <w:rPr>
          <w:spacing w:val="1"/>
        </w:rPr>
        <w:t xml:space="preserve"> </w:t>
      </w:r>
      <w:proofErr w:type="spellStart"/>
      <w:r w:rsidRPr="00212F98">
        <w:t>сумнения</w:t>
      </w:r>
      <w:proofErr w:type="spellEnd"/>
      <w:r w:rsidRPr="00212F98">
        <w:rPr>
          <w:spacing w:val="-4"/>
        </w:rPr>
        <w:t xml:space="preserve"> </w:t>
      </w:r>
      <w:r w:rsidRPr="00212F98">
        <w:t>не</w:t>
      </w:r>
      <w:proofErr w:type="gramEnd"/>
      <w:r w:rsidRPr="00212F98">
        <w:rPr>
          <w:spacing w:val="-1"/>
        </w:rPr>
        <w:t xml:space="preserve"> </w:t>
      </w:r>
      <w:r w:rsidRPr="00212F98">
        <w:t>имели</w:t>
      </w:r>
      <w:r w:rsidRPr="00212F98">
        <w:rPr>
          <w:spacing w:val="-3"/>
        </w:rPr>
        <w:t xml:space="preserve"> </w:t>
      </w:r>
      <w:r w:rsidRPr="00212F98">
        <w:t>и</w:t>
      </w:r>
      <w:r w:rsidRPr="00212F98">
        <w:rPr>
          <w:spacing w:val="-1"/>
        </w:rPr>
        <w:t xml:space="preserve"> </w:t>
      </w:r>
      <w:r w:rsidRPr="00212F98">
        <w:t>об отпуске вин своих</w:t>
      </w:r>
      <w:r w:rsidRPr="00212F98">
        <w:rPr>
          <w:spacing w:val="1"/>
        </w:rPr>
        <w:t xml:space="preserve"> </w:t>
      </w:r>
      <w:r w:rsidRPr="00212F98">
        <w:t>прислали</w:t>
      </w:r>
      <w:r w:rsidRPr="00212F98">
        <w:rPr>
          <w:spacing w:val="-4"/>
        </w:rPr>
        <w:t xml:space="preserve"> </w:t>
      </w:r>
      <w:r w:rsidRPr="00212F98">
        <w:t>б челобитчиков.</w:t>
      </w:r>
    </w:p>
    <w:p w:rsidR="007D2D87" w:rsidRPr="00B664ED" w:rsidRDefault="00B664ED" w:rsidP="00B664ED">
      <w:pPr>
        <w:pStyle w:val="a7"/>
        <w:spacing w:before="6"/>
        <w:ind w:left="0"/>
        <w:jc w:val="center"/>
        <w:rPr>
          <w:i/>
          <w:u w:val="single"/>
        </w:rPr>
      </w:pPr>
      <w:r w:rsidRPr="00B664ED">
        <w:rPr>
          <w:i/>
          <w:u w:val="single"/>
        </w:rPr>
        <w:t>Характеристики: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1.</w:t>
      </w:r>
      <w:r w:rsidRPr="00212F98">
        <w:tab/>
        <w:t>В тексте источника упоминается категория зависимого населения на Руси, чья зависимость оформлялась договором на выполнения конкретной работы.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2.</w:t>
      </w:r>
      <w:r w:rsidRPr="00212F98">
        <w:tab/>
        <w:t>Источник, фрагмент</w:t>
      </w:r>
      <w:r w:rsidRPr="00212F98">
        <w:tab/>
        <w:t>которого</w:t>
      </w:r>
      <w:r w:rsidRPr="00212F98">
        <w:tab/>
        <w:t>приведён,</w:t>
      </w:r>
      <w:r w:rsidRPr="00212F98">
        <w:tab/>
        <w:t>относится</w:t>
      </w:r>
      <w:r w:rsidRPr="00212F98">
        <w:tab/>
        <w:t>к такому виду источников личного происхождения, как автобиография.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3.</w:t>
      </w:r>
      <w:r w:rsidRPr="00212F98">
        <w:tab/>
        <w:t>Автор источника негативно характеризует морально-нравственные качества одного из участников событий, которым посвящён текст.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4.</w:t>
      </w:r>
      <w:r w:rsidRPr="00212F98">
        <w:tab/>
        <w:t>Согласно тексту источника, кандидатура нового патриарха</w:t>
      </w:r>
      <w:r w:rsidRPr="00212F98">
        <w:tab/>
        <w:t>была     предложена лично царём.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5.</w:t>
      </w:r>
      <w:r w:rsidRPr="00212F98">
        <w:tab/>
        <w:t>Источник, фрагмент которого приведён, относится к житийной литературе.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6.</w:t>
      </w:r>
      <w:r w:rsidRPr="00212F98">
        <w:tab/>
        <w:t>Источник, фрагмент</w:t>
      </w:r>
      <w:r w:rsidRPr="00212F98">
        <w:tab/>
        <w:t>которого</w:t>
      </w:r>
      <w:r w:rsidRPr="00212F98">
        <w:tab/>
        <w:t>приведён,</w:t>
      </w:r>
      <w:r w:rsidRPr="00212F98">
        <w:tab/>
        <w:t>относится</w:t>
      </w:r>
      <w:r w:rsidRPr="00212F98">
        <w:tab/>
        <w:t>к такому</w:t>
      </w:r>
      <w:r w:rsidRPr="00212F98">
        <w:tab/>
        <w:t>виду исторических источников, как законодательный акт.</w:t>
      </w:r>
    </w:p>
    <w:p w:rsidR="00C93F66" w:rsidRPr="00212F98" w:rsidRDefault="001A0552" w:rsidP="00C93F66">
      <w:pPr>
        <w:pStyle w:val="a7"/>
        <w:spacing w:before="6"/>
      </w:pPr>
      <w:r w:rsidRPr="001A0552">
        <w:rPr>
          <w:b/>
        </w:rPr>
        <w:t>7.</w:t>
      </w:r>
      <w:r>
        <w:t xml:space="preserve">   </w:t>
      </w:r>
      <w:r w:rsidR="00C93F66" w:rsidRPr="00212F98">
        <w:t>Согласно те</w:t>
      </w:r>
      <w:r>
        <w:t>ксту</w:t>
      </w:r>
      <w:r>
        <w:tab/>
        <w:t>источника,</w:t>
      </w:r>
      <w:r>
        <w:tab/>
        <w:t>причиной</w:t>
      </w:r>
      <w:r>
        <w:tab/>
        <w:t xml:space="preserve">ареста политического </w:t>
      </w:r>
      <w:r w:rsidR="00C93F66" w:rsidRPr="00212F98">
        <w:t>деятеля является его учас</w:t>
      </w:r>
      <w:r>
        <w:t xml:space="preserve">тие в заговоре против правящего </w:t>
      </w:r>
      <w:r w:rsidR="00C93F66" w:rsidRPr="00212F98">
        <w:t>монарха.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8.</w:t>
      </w:r>
      <w:r w:rsidRPr="00212F98">
        <w:tab/>
        <w:t>В тексте упоминается крепость, выстроенная в период регентства Елены Глинской.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9.</w:t>
      </w:r>
      <w:r w:rsidRPr="00212F98">
        <w:tab/>
        <w:t>В тексте источника упоминаются материальные свидетельства подлинности государственных документов.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10.</w:t>
      </w:r>
      <w:r w:rsidRPr="00212F98">
        <w:tab/>
        <w:t>Источник,</w:t>
      </w:r>
      <w:r w:rsidRPr="00212F98">
        <w:tab/>
        <w:t>фрагмент</w:t>
      </w:r>
      <w:r w:rsidRPr="00212F98">
        <w:tab/>
        <w:t>которого</w:t>
      </w:r>
      <w:r w:rsidRPr="00212F98">
        <w:tab/>
        <w:t>приведён,</w:t>
      </w:r>
      <w:r w:rsidRPr="00212F98">
        <w:tab/>
        <w:t>относится</w:t>
      </w:r>
      <w:r w:rsidRPr="00212F98">
        <w:tab/>
        <w:t>к</w:t>
      </w:r>
      <w:r w:rsidRPr="00212F98">
        <w:tab/>
        <w:t>позднейшим историческим исследованиям – историографии.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11.</w:t>
      </w:r>
      <w:r w:rsidRPr="00212F98">
        <w:tab/>
        <w:t>В тексте источника упоминается каноническая процедура избрания лица высшего церковного сана.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12.</w:t>
      </w:r>
      <w:r w:rsidRPr="00212F98">
        <w:tab/>
        <w:t>В тексте источника упоминаются события, решающую роль в которых играла привилегированная часть войска – гвардия.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13.</w:t>
      </w:r>
      <w:r w:rsidRPr="00212F98">
        <w:tab/>
        <w:t>Источник,</w:t>
      </w:r>
      <w:r w:rsidRPr="00212F98">
        <w:tab/>
        <w:t>фрагмент</w:t>
      </w:r>
      <w:r w:rsidRPr="00212F98">
        <w:tab/>
        <w:t>которого</w:t>
      </w:r>
      <w:r w:rsidRPr="00212F98">
        <w:tab/>
        <w:t>приведён,</w:t>
      </w:r>
      <w:r w:rsidRPr="00212F98">
        <w:tab/>
        <w:t>относится</w:t>
      </w:r>
      <w:r w:rsidRPr="00212F98">
        <w:tab/>
        <w:t>к</w:t>
      </w:r>
      <w:r w:rsidRPr="00212F98">
        <w:tab/>
        <w:t>такому виду источников, как летопись.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14.</w:t>
      </w:r>
      <w:r w:rsidRPr="00212F98">
        <w:tab/>
        <w:t>Автор источника отмечает вынужденный характер поездки в Москву одного из участников событий.</w:t>
      </w:r>
    </w:p>
    <w:p w:rsidR="00C93F66" w:rsidRPr="00212F98" w:rsidRDefault="00C93F66" w:rsidP="001A0552">
      <w:pPr>
        <w:pStyle w:val="a7"/>
        <w:spacing w:before="6"/>
      </w:pPr>
      <w:r w:rsidRPr="001A0552">
        <w:rPr>
          <w:b/>
        </w:rPr>
        <w:t>15.</w:t>
      </w:r>
      <w:r w:rsidRPr="00212F98">
        <w:tab/>
        <w:t xml:space="preserve">В тексте  источника описывается способ ознакомления населения с </w:t>
      </w:r>
      <w:r w:rsidRPr="00212F98">
        <w:lastRenderedPageBreak/>
        <w:t>нормативно-правовыми актами.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16.</w:t>
      </w:r>
      <w:r w:rsidRPr="001A0552">
        <w:rPr>
          <w:b/>
        </w:rPr>
        <w:tab/>
      </w:r>
      <w:r w:rsidRPr="00212F98">
        <w:t>Современником событий, которым посвящён фрагмент источника, была Ф.П. Морозова.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17.</w:t>
      </w:r>
      <w:r w:rsidRPr="00212F98">
        <w:tab/>
        <w:t>Одной из причин возникшего конфликта автор называет личную неприязнь участников событий, которым посвящён фрагмент источника.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18.</w:t>
      </w:r>
      <w:r w:rsidRPr="00212F98">
        <w:tab/>
        <w:t>В тексте источника упоминается размер компенсации, выплачиваемой заёмщику в случае нарушения условий договора займодателем.</w:t>
      </w:r>
    </w:p>
    <w:p w:rsidR="00C93F66" w:rsidRPr="00212F98" w:rsidRDefault="00C93F66" w:rsidP="00C93F66">
      <w:pPr>
        <w:pStyle w:val="a7"/>
        <w:spacing w:before="6"/>
      </w:pPr>
      <w:r w:rsidRPr="001A0552">
        <w:rPr>
          <w:b/>
        </w:rPr>
        <w:t>19.</w:t>
      </w:r>
      <w:r w:rsidRPr="001A0552">
        <w:rPr>
          <w:b/>
        </w:rPr>
        <w:tab/>
      </w:r>
      <w:r w:rsidRPr="00212F98">
        <w:t>Источник,</w:t>
      </w:r>
      <w:r w:rsidRPr="00212F98">
        <w:tab/>
        <w:t>фрагмент</w:t>
      </w:r>
      <w:r w:rsidRPr="00212F98">
        <w:tab/>
        <w:t>которого</w:t>
      </w:r>
      <w:r w:rsidRPr="00212F98">
        <w:tab/>
        <w:t>приведён,</w:t>
      </w:r>
      <w:r w:rsidRPr="00212F98">
        <w:tab/>
        <w:t>относится</w:t>
      </w:r>
      <w:r w:rsidRPr="00212F98">
        <w:tab/>
        <w:t>к</w:t>
      </w:r>
      <w:r w:rsidRPr="00212F98">
        <w:tab/>
        <w:t>такому</w:t>
      </w:r>
      <w:r w:rsidRPr="00212F98">
        <w:tab/>
        <w:t>виду источников, как делопроизводство.</w:t>
      </w:r>
    </w:p>
    <w:p w:rsidR="001A0552" w:rsidRDefault="001A0552" w:rsidP="001A0552">
      <w:pPr>
        <w:pStyle w:val="a7"/>
        <w:spacing w:before="6"/>
        <w:ind w:left="0"/>
      </w:pPr>
      <w:r>
        <w:t xml:space="preserve">   </w:t>
      </w:r>
      <w:r w:rsidR="00C93F66" w:rsidRPr="001A0552">
        <w:rPr>
          <w:b/>
        </w:rPr>
        <w:t>20.</w:t>
      </w:r>
      <w:r w:rsidR="00C93F66" w:rsidRPr="00212F98">
        <w:tab/>
        <w:t>Автором приведённого источника является Владимир Мономах.</w:t>
      </w:r>
      <w:r>
        <w:t xml:space="preserve"> </w:t>
      </w:r>
    </w:p>
    <w:p w:rsidR="001A0552" w:rsidRDefault="001A0552" w:rsidP="001A0552">
      <w:pPr>
        <w:pStyle w:val="a7"/>
        <w:spacing w:before="6"/>
        <w:ind w:left="0"/>
      </w:pPr>
    </w:p>
    <w:p w:rsidR="007D2D87" w:rsidRPr="001A0552" w:rsidRDefault="007D2D87" w:rsidP="001A0552">
      <w:pPr>
        <w:pStyle w:val="a7"/>
        <w:spacing w:before="6"/>
        <w:ind w:left="0"/>
        <w:rPr>
          <w:b/>
        </w:rPr>
      </w:pPr>
      <w:r w:rsidRPr="001A0552">
        <w:rPr>
          <w:b/>
        </w:rPr>
        <w:t>Ответ: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657"/>
        <w:gridCol w:w="659"/>
        <w:gridCol w:w="657"/>
        <w:gridCol w:w="655"/>
        <w:gridCol w:w="657"/>
        <w:gridCol w:w="657"/>
        <w:gridCol w:w="655"/>
        <w:gridCol w:w="657"/>
        <w:gridCol w:w="655"/>
        <w:gridCol w:w="657"/>
        <w:gridCol w:w="658"/>
        <w:gridCol w:w="655"/>
        <w:gridCol w:w="657"/>
        <w:gridCol w:w="655"/>
      </w:tblGrid>
      <w:tr w:rsidR="007D2D87" w:rsidRPr="00212F98" w:rsidTr="009F1AC7">
        <w:trPr>
          <w:trHeight w:val="323"/>
        </w:trPr>
        <w:tc>
          <w:tcPr>
            <w:tcW w:w="1974" w:type="dxa"/>
            <w:gridSpan w:val="3"/>
          </w:tcPr>
          <w:p w:rsidR="007D2D87" w:rsidRPr="00212F98" w:rsidRDefault="007D2D87" w:rsidP="007D2D87">
            <w:pPr>
              <w:pStyle w:val="TableParagraph"/>
              <w:spacing w:line="304" w:lineRule="exact"/>
              <w:ind w:left="-426"/>
              <w:jc w:val="center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969" w:type="dxa"/>
            <w:gridSpan w:val="3"/>
          </w:tcPr>
          <w:p w:rsidR="007D2D87" w:rsidRPr="00212F98" w:rsidRDefault="007D2D87" w:rsidP="007D2D87">
            <w:pPr>
              <w:pStyle w:val="TableParagraph"/>
              <w:spacing w:line="304" w:lineRule="exact"/>
              <w:ind w:left="-426"/>
              <w:jc w:val="center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969" w:type="dxa"/>
            <w:gridSpan w:val="3"/>
          </w:tcPr>
          <w:p w:rsidR="007D2D87" w:rsidRPr="00212F98" w:rsidRDefault="007D2D87" w:rsidP="007D2D87">
            <w:pPr>
              <w:pStyle w:val="TableParagraph"/>
              <w:spacing w:line="304" w:lineRule="exact"/>
              <w:ind w:left="-426"/>
              <w:jc w:val="center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970" w:type="dxa"/>
            <w:gridSpan w:val="3"/>
          </w:tcPr>
          <w:p w:rsidR="007D2D87" w:rsidRPr="00212F98" w:rsidRDefault="007D2D87" w:rsidP="007D2D87">
            <w:pPr>
              <w:pStyle w:val="TableParagraph"/>
              <w:spacing w:line="304" w:lineRule="exact"/>
              <w:ind w:left="-426"/>
              <w:jc w:val="center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967" w:type="dxa"/>
            <w:gridSpan w:val="3"/>
          </w:tcPr>
          <w:p w:rsidR="007D2D87" w:rsidRPr="00212F98" w:rsidRDefault="007D2D87" w:rsidP="007D2D87">
            <w:pPr>
              <w:pStyle w:val="TableParagraph"/>
              <w:spacing w:line="304" w:lineRule="exact"/>
              <w:ind w:left="-426"/>
              <w:jc w:val="center"/>
              <w:rPr>
                <w:b/>
                <w:sz w:val="28"/>
                <w:szCs w:val="28"/>
              </w:rPr>
            </w:pPr>
            <w:r w:rsidRPr="00212F98">
              <w:rPr>
                <w:b/>
                <w:sz w:val="28"/>
                <w:szCs w:val="28"/>
              </w:rPr>
              <w:t>Д</w:t>
            </w:r>
          </w:p>
        </w:tc>
      </w:tr>
      <w:tr w:rsidR="007D2D87" w:rsidRPr="00212F98" w:rsidTr="009F1AC7">
        <w:trPr>
          <w:trHeight w:val="321"/>
        </w:trPr>
        <w:tc>
          <w:tcPr>
            <w:tcW w:w="658" w:type="dxa"/>
          </w:tcPr>
          <w:p w:rsidR="007D2D87" w:rsidRPr="00212F98" w:rsidRDefault="007D2D87" w:rsidP="007D2D87">
            <w:pPr>
              <w:pStyle w:val="TableParagraph"/>
              <w:ind w:left="-426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7D2D87" w:rsidRPr="00212F98" w:rsidRDefault="007D2D87" w:rsidP="007D2D87">
            <w:pPr>
              <w:pStyle w:val="TableParagraph"/>
              <w:ind w:left="-426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7D2D87" w:rsidRPr="00212F98" w:rsidRDefault="007D2D87" w:rsidP="007D2D87">
            <w:pPr>
              <w:pStyle w:val="TableParagraph"/>
              <w:ind w:left="-426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7D2D87" w:rsidRPr="00212F98" w:rsidRDefault="007D2D87" w:rsidP="007D2D87">
            <w:pPr>
              <w:pStyle w:val="TableParagraph"/>
              <w:ind w:left="-426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7D2D87" w:rsidRPr="00212F98" w:rsidRDefault="007D2D87" w:rsidP="007D2D87">
            <w:pPr>
              <w:pStyle w:val="TableParagraph"/>
              <w:ind w:left="-426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7D2D87" w:rsidRPr="00212F98" w:rsidRDefault="007D2D87" w:rsidP="007D2D87">
            <w:pPr>
              <w:pStyle w:val="TableParagraph"/>
              <w:ind w:left="-426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7D2D87" w:rsidRPr="00212F98" w:rsidRDefault="007D2D87" w:rsidP="007D2D87">
            <w:pPr>
              <w:pStyle w:val="TableParagraph"/>
              <w:ind w:left="-426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7D2D87" w:rsidRPr="00212F98" w:rsidRDefault="007D2D87" w:rsidP="007D2D87">
            <w:pPr>
              <w:pStyle w:val="TableParagraph"/>
              <w:ind w:left="-426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7D2D87" w:rsidRPr="00212F98" w:rsidRDefault="007D2D87" w:rsidP="007D2D87">
            <w:pPr>
              <w:pStyle w:val="TableParagraph"/>
              <w:ind w:left="-426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7D2D87" w:rsidRPr="00212F98" w:rsidRDefault="007D2D87" w:rsidP="007D2D87">
            <w:pPr>
              <w:pStyle w:val="TableParagraph"/>
              <w:ind w:left="-426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7D2D87" w:rsidRPr="00212F98" w:rsidRDefault="007D2D87" w:rsidP="007D2D87">
            <w:pPr>
              <w:pStyle w:val="TableParagraph"/>
              <w:ind w:left="-426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7D2D87" w:rsidRPr="00212F98" w:rsidRDefault="007D2D87" w:rsidP="007D2D87">
            <w:pPr>
              <w:pStyle w:val="TableParagraph"/>
              <w:ind w:left="-426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7D2D87" w:rsidRPr="00212F98" w:rsidRDefault="007D2D87" w:rsidP="007D2D87">
            <w:pPr>
              <w:pStyle w:val="TableParagraph"/>
              <w:ind w:left="-426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7D2D87" w:rsidRPr="00212F98" w:rsidRDefault="007D2D87" w:rsidP="007D2D87">
            <w:pPr>
              <w:pStyle w:val="TableParagraph"/>
              <w:ind w:left="-426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7D2D87" w:rsidRPr="00212F98" w:rsidRDefault="007D2D87" w:rsidP="007D2D87">
            <w:pPr>
              <w:pStyle w:val="TableParagraph"/>
              <w:ind w:left="-426"/>
              <w:rPr>
                <w:sz w:val="28"/>
                <w:szCs w:val="28"/>
              </w:rPr>
            </w:pPr>
          </w:p>
        </w:tc>
      </w:tr>
    </w:tbl>
    <w:p w:rsidR="007D2D87" w:rsidRPr="00212F98" w:rsidRDefault="007D2D87" w:rsidP="007D2D87">
      <w:pPr>
        <w:pStyle w:val="a7"/>
        <w:spacing w:before="1"/>
        <w:ind w:left="-426"/>
        <w:rPr>
          <w:b/>
        </w:rPr>
      </w:pPr>
    </w:p>
    <w:p w:rsidR="008478DE" w:rsidRPr="00212F98" w:rsidRDefault="008478DE" w:rsidP="007D2D87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sectPr w:rsidR="008478DE" w:rsidRPr="00212F98" w:rsidSect="00C93F66">
      <w:type w:val="continuous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3CCF"/>
    <w:multiLevelType w:val="hybridMultilevel"/>
    <w:tmpl w:val="2948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6700F"/>
    <w:multiLevelType w:val="hybridMultilevel"/>
    <w:tmpl w:val="91D295D0"/>
    <w:lvl w:ilvl="0" w:tplc="DE7CE862">
      <w:start w:val="1"/>
      <w:numFmt w:val="decimal"/>
      <w:lvlText w:val="%1."/>
      <w:lvlJc w:val="left"/>
      <w:pPr>
        <w:ind w:left="2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407D62">
      <w:numFmt w:val="bullet"/>
      <w:lvlText w:val="•"/>
      <w:lvlJc w:val="left"/>
      <w:pPr>
        <w:ind w:left="1206" w:hanging="428"/>
      </w:pPr>
      <w:rPr>
        <w:rFonts w:hint="default"/>
        <w:lang w:val="ru-RU" w:eastAsia="en-US" w:bidi="ar-SA"/>
      </w:rPr>
    </w:lvl>
    <w:lvl w:ilvl="2" w:tplc="A628C7F4">
      <w:numFmt w:val="bullet"/>
      <w:lvlText w:val="•"/>
      <w:lvlJc w:val="left"/>
      <w:pPr>
        <w:ind w:left="2193" w:hanging="428"/>
      </w:pPr>
      <w:rPr>
        <w:rFonts w:hint="default"/>
        <w:lang w:val="ru-RU" w:eastAsia="en-US" w:bidi="ar-SA"/>
      </w:rPr>
    </w:lvl>
    <w:lvl w:ilvl="3" w:tplc="8F4E4EF2">
      <w:numFmt w:val="bullet"/>
      <w:lvlText w:val="•"/>
      <w:lvlJc w:val="left"/>
      <w:pPr>
        <w:ind w:left="3179" w:hanging="428"/>
      </w:pPr>
      <w:rPr>
        <w:rFonts w:hint="default"/>
        <w:lang w:val="ru-RU" w:eastAsia="en-US" w:bidi="ar-SA"/>
      </w:rPr>
    </w:lvl>
    <w:lvl w:ilvl="4" w:tplc="14E2879E">
      <w:numFmt w:val="bullet"/>
      <w:lvlText w:val="•"/>
      <w:lvlJc w:val="left"/>
      <w:pPr>
        <w:ind w:left="4166" w:hanging="428"/>
      </w:pPr>
      <w:rPr>
        <w:rFonts w:hint="default"/>
        <w:lang w:val="ru-RU" w:eastAsia="en-US" w:bidi="ar-SA"/>
      </w:rPr>
    </w:lvl>
    <w:lvl w:ilvl="5" w:tplc="29C48AB8">
      <w:numFmt w:val="bullet"/>
      <w:lvlText w:val="•"/>
      <w:lvlJc w:val="left"/>
      <w:pPr>
        <w:ind w:left="5153" w:hanging="428"/>
      </w:pPr>
      <w:rPr>
        <w:rFonts w:hint="default"/>
        <w:lang w:val="ru-RU" w:eastAsia="en-US" w:bidi="ar-SA"/>
      </w:rPr>
    </w:lvl>
    <w:lvl w:ilvl="6" w:tplc="5B924D80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B61E4A76">
      <w:numFmt w:val="bullet"/>
      <w:lvlText w:val="•"/>
      <w:lvlJc w:val="left"/>
      <w:pPr>
        <w:ind w:left="7126" w:hanging="428"/>
      </w:pPr>
      <w:rPr>
        <w:rFonts w:hint="default"/>
        <w:lang w:val="ru-RU" w:eastAsia="en-US" w:bidi="ar-SA"/>
      </w:rPr>
    </w:lvl>
    <w:lvl w:ilvl="8" w:tplc="EF205C22">
      <w:numFmt w:val="bullet"/>
      <w:lvlText w:val="•"/>
      <w:lvlJc w:val="left"/>
      <w:pPr>
        <w:ind w:left="8113" w:hanging="428"/>
      </w:pPr>
      <w:rPr>
        <w:rFonts w:hint="default"/>
        <w:lang w:val="ru-RU" w:eastAsia="en-US" w:bidi="ar-SA"/>
      </w:rPr>
    </w:lvl>
  </w:abstractNum>
  <w:abstractNum w:abstractNumId="2">
    <w:nsid w:val="28EC208F"/>
    <w:multiLevelType w:val="hybridMultilevel"/>
    <w:tmpl w:val="81865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853061"/>
    <w:multiLevelType w:val="hybridMultilevel"/>
    <w:tmpl w:val="4AD2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96285"/>
    <w:multiLevelType w:val="hybridMultilevel"/>
    <w:tmpl w:val="9A8C8FC8"/>
    <w:lvl w:ilvl="0" w:tplc="C4322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7746B"/>
    <w:multiLevelType w:val="hybridMultilevel"/>
    <w:tmpl w:val="203879C6"/>
    <w:lvl w:ilvl="0" w:tplc="14069F64">
      <w:start w:val="58"/>
      <w:numFmt w:val="decimal"/>
      <w:lvlText w:val="%1."/>
      <w:lvlJc w:val="left"/>
      <w:pPr>
        <w:ind w:left="21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811FA">
      <w:numFmt w:val="bullet"/>
      <w:lvlText w:val="•"/>
      <w:lvlJc w:val="left"/>
      <w:pPr>
        <w:ind w:left="1206" w:hanging="441"/>
      </w:pPr>
      <w:rPr>
        <w:rFonts w:hint="default"/>
        <w:lang w:val="ru-RU" w:eastAsia="en-US" w:bidi="ar-SA"/>
      </w:rPr>
    </w:lvl>
    <w:lvl w:ilvl="2" w:tplc="088A12A4">
      <w:numFmt w:val="bullet"/>
      <w:lvlText w:val="•"/>
      <w:lvlJc w:val="left"/>
      <w:pPr>
        <w:ind w:left="2193" w:hanging="441"/>
      </w:pPr>
      <w:rPr>
        <w:rFonts w:hint="default"/>
        <w:lang w:val="ru-RU" w:eastAsia="en-US" w:bidi="ar-SA"/>
      </w:rPr>
    </w:lvl>
    <w:lvl w:ilvl="3" w:tplc="84C60330">
      <w:numFmt w:val="bullet"/>
      <w:lvlText w:val="•"/>
      <w:lvlJc w:val="left"/>
      <w:pPr>
        <w:ind w:left="3179" w:hanging="441"/>
      </w:pPr>
      <w:rPr>
        <w:rFonts w:hint="default"/>
        <w:lang w:val="ru-RU" w:eastAsia="en-US" w:bidi="ar-SA"/>
      </w:rPr>
    </w:lvl>
    <w:lvl w:ilvl="4" w:tplc="BD3E98CE">
      <w:numFmt w:val="bullet"/>
      <w:lvlText w:val="•"/>
      <w:lvlJc w:val="left"/>
      <w:pPr>
        <w:ind w:left="4166" w:hanging="441"/>
      </w:pPr>
      <w:rPr>
        <w:rFonts w:hint="default"/>
        <w:lang w:val="ru-RU" w:eastAsia="en-US" w:bidi="ar-SA"/>
      </w:rPr>
    </w:lvl>
    <w:lvl w:ilvl="5" w:tplc="B8366750">
      <w:numFmt w:val="bullet"/>
      <w:lvlText w:val="•"/>
      <w:lvlJc w:val="left"/>
      <w:pPr>
        <w:ind w:left="5153" w:hanging="441"/>
      </w:pPr>
      <w:rPr>
        <w:rFonts w:hint="default"/>
        <w:lang w:val="ru-RU" w:eastAsia="en-US" w:bidi="ar-SA"/>
      </w:rPr>
    </w:lvl>
    <w:lvl w:ilvl="6" w:tplc="FDB6CF36">
      <w:numFmt w:val="bullet"/>
      <w:lvlText w:val="•"/>
      <w:lvlJc w:val="left"/>
      <w:pPr>
        <w:ind w:left="6139" w:hanging="441"/>
      </w:pPr>
      <w:rPr>
        <w:rFonts w:hint="default"/>
        <w:lang w:val="ru-RU" w:eastAsia="en-US" w:bidi="ar-SA"/>
      </w:rPr>
    </w:lvl>
    <w:lvl w:ilvl="7" w:tplc="0B3ECFB2">
      <w:numFmt w:val="bullet"/>
      <w:lvlText w:val="•"/>
      <w:lvlJc w:val="left"/>
      <w:pPr>
        <w:ind w:left="7126" w:hanging="441"/>
      </w:pPr>
      <w:rPr>
        <w:rFonts w:hint="default"/>
        <w:lang w:val="ru-RU" w:eastAsia="en-US" w:bidi="ar-SA"/>
      </w:rPr>
    </w:lvl>
    <w:lvl w:ilvl="8" w:tplc="70F49A12">
      <w:numFmt w:val="bullet"/>
      <w:lvlText w:val="•"/>
      <w:lvlJc w:val="left"/>
      <w:pPr>
        <w:ind w:left="8113" w:hanging="441"/>
      </w:pPr>
      <w:rPr>
        <w:rFonts w:hint="default"/>
        <w:lang w:val="ru-RU" w:eastAsia="en-US" w:bidi="ar-SA"/>
      </w:rPr>
    </w:lvl>
  </w:abstractNum>
  <w:abstractNum w:abstractNumId="6">
    <w:nsid w:val="7FC872AD"/>
    <w:multiLevelType w:val="hybridMultilevel"/>
    <w:tmpl w:val="709A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EE1"/>
    <w:rsid w:val="00092406"/>
    <w:rsid w:val="00144E5F"/>
    <w:rsid w:val="001A0552"/>
    <w:rsid w:val="001F4A88"/>
    <w:rsid w:val="002114BC"/>
    <w:rsid w:val="00212F98"/>
    <w:rsid w:val="00216E2C"/>
    <w:rsid w:val="002A7049"/>
    <w:rsid w:val="00321BDA"/>
    <w:rsid w:val="00375EE1"/>
    <w:rsid w:val="003817E0"/>
    <w:rsid w:val="00387D6F"/>
    <w:rsid w:val="003F4011"/>
    <w:rsid w:val="00441D33"/>
    <w:rsid w:val="00464AC5"/>
    <w:rsid w:val="004C407A"/>
    <w:rsid w:val="004F6CE7"/>
    <w:rsid w:val="005849AF"/>
    <w:rsid w:val="005C26D3"/>
    <w:rsid w:val="006018DD"/>
    <w:rsid w:val="006373C4"/>
    <w:rsid w:val="006753FF"/>
    <w:rsid w:val="0070194E"/>
    <w:rsid w:val="00747B56"/>
    <w:rsid w:val="007C3322"/>
    <w:rsid w:val="007D2D87"/>
    <w:rsid w:val="007F3146"/>
    <w:rsid w:val="008478DE"/>
    <w:rsid w:val="008E4114"/>
    <w:rsid w:val="008F3A89"/>
    <w:rsid w:val="00953970"/>
    <w:rsid w:val="00972290"/>
    <w:rsid w:val="00993FEC"/>
    <w:rsid w:val="00A6362E"/>
    <w:rsid w:val="00AC3E3D"/>
    <w:rsid w:val="00AF467A"/>
    <w:rsid w:val="00B30079"/>
    <w:rsid w:val="00B457AA"/>
    <w:rsid w:val="00B64A11"/>
    <w:rsid w:val="00B664ED"/>
    <w:rsid w:val="00C756E5"/>
    <w:rsid w:val="00C93F66"/>
    <w:rsid w:val="00CA68DB"/>
    <w:rsid w:val="00CC0F2A"/>
    <w:rsid w:val="00CC2FDD"/>
    <w:rsid w:val="00D00A66"/>
    <w:rsid w:val="00D83B1C"/>
    <w:rsid w:val="00D85648"/>
    <w:rsid w:val="00DA3241"/>
    <w:rsid w:val="00E170CF"/>
    <w:rsid w:val="00EB417B"/>
    <w:rsid w:val="00EE4CEF"/>
    <w:rsid w:val="00F64D94"/>
    <w:rsid w:val="00FB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">
    <w:name w:val="c48"/>
    <w:basedOn w:val="a"/>
    <w:rsid w:val="0037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75EE1"/>
  </w:style>
  <w:style w:type="character" w:customStyle="1" w:styleId="c17">
    <w:name w:val="c17"/>
    <w:basedOn w:val="a0"/>
    <w:rsid w:val="00375EE1"/>
  </w:style>
  <w:style w:type="paragraph" w:customStyle="1" w:styleId="c32">
    <w:name w:val="c32"/>
    <w:basedOn w:val="a"/>
    <w:rsid w:val="0037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5EE1"/>
  </w:style>
  <w:style w:type="paragraph" w:customStyle="1" w:styleId="c6">
    <w:name w:val="c6"/>
    <w:basedOn w:val="a"/>
    <w:rsid w:val="0037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7">
    <w:name w:val="c167"/>
    <w:basedOn w:val="a0"/>
    <w:rsid w:val="00375EE1"/>
  </w:style>
  <w:style w:type="character" w:customStyle="1" w:styleId="c151">
    <w:name w:val="c151"/>
    <w:basedOn w:val="a0"/>
    <w:rsid w:val="00375EE1"/>
  </w:style>
  <w:style w:type="paragraph" w:customStyle="1" w:styleId="c125">
    <w:name w:val="c125"/>
    <w:basedOn w:val="a"/>
    <w:rsid w:val="0037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37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75EE1"/>
  </w:style>
  <w:style w:type="character" w:customStyle="1" w:styleId="c13">
    <w:name w:val="c13"/>
    <w:basedOn w:val="a0"/>
    <w:rsid w:val="00375EE1"/>
  </w:style>
  <w:style w:type="character" w:customStyle="1" w:styleId="c113">
    <w:name w:val="c113"/>
    <w:basedOn w:val="a0"/>
    <w:rsid w:val="00375EE1"/>
  </w:style>
  <w:style w:type="paragraph" w:customStyle="1" w:styleId="c89">
    <w:name w:val="c89"/>
    <w:basedOn w:val="a"/>
    <w:rsid w:val="0037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7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7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7019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D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D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D2D87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D2D8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D2D87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D2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8E41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24</cp:revision>
  <dcterms:created xsi:type="dcterms:W3CDTF">2023-09-23T15:18:00Z</dcterms:created>
  <dcterms:modified xsi:type="dcterms:W3CDTF">2023-09-27T09:24:00Z</dcterms:modified>
</cp:coreProperties>
</file>